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黑龙江八一农垦大学大学生创新创业园</w:t>
      </w:r>
    </w:p>
    <w:p>
      <w:pPr>
        <w:spacing w:line="360" w:lineRule="auto"/>
        <w:ind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入园申请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网上填报指南</w:t>
      </w:r>
    </w:p>
    <w:p>
      <w:pPr>
        <w:spacing w:line="360" w:lineRule="auto"/>
        <w:ind w:firstLine="0" w:firstLineChars="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1.学生负责人登陆，输入网址http://121.229.45.226:1026，输入账号、密码登录系统。如图所示。登陆的账号为学生学号，初始密码为“学号@cxcy”。例如学号为123456，密码为123456@cxcy。</w:t>
      </w:r>
    </w:p>
    <w:p>
      <w:pPr>
        <w:ind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5332095" cy="1868170"/>
            <wp:effectExtent l="0" t="0" r="1905" b="1143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32095" cy="186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0" w:firstLineChars="0"/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ilvl w:val="0"/>
          <w:numId w:val="1"/>
        </w:numPr>
        <w:ind w:firstLine="0"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登陆系统后，点击左侧菜单栏-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立项管理</w:t>
      </w:r>
      <w:r>
        <w:rPr>
          <w:rFonts w:hint="eastAsia" w:ascii="仿宋" w:hAnsi="仿宋" w:eastAsia="仿宋" w:cs="仿宋"/>
          <w:sz w:val="32"/>
          <w:szCs w:val="32"/>
        </w:rPr>
        <w:t>-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申报项目</w:t>
      </w:r>
      <w:r>
        <w:rPr>
          <w:rFonts w:hint="eastAsia" w:ascii="仿宋" w:hAnsi="仿宋" w:eastAsia="仿宋" w:cs="仿宋"/>
          <w:sz w:val="32"/>
          <w:szCs w:val="32"/>
        </w:rPr>
        <w:t>-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新增</w:t>
      </w:r>
      <w:r>
        <w:rPr>
          <w:rFonts w:hint="eastAsia" w:ascii="仿宋" w:hAnsi="仿宋" w:eastAsia="仿宋" w:cs="仿宋"/>
          <w:sz w:val="32"/>
          <w:szCs w:val="32"/>
        </w:rPr>
        <w:t>，进行项目申请,一个团队只由一个负责人填写即可。</w:t>
      </w:r>
    </w:p>
    <w:p>
      <w:pPr>
        <w:ind w:firstLine="0" w:firstLineChars="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5200650" cy="2362835"/>
            <wp:effectExtent l="0" t="0" r="11430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23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0" w:firstLineChars="0"/>
        <w:rPr>
          <w:rFonts w:ascii="仿宋" w:hAnsi="仿宋" w:eastAsia="仿宋" w:cs="仿宋"/>
          <w:sz w:val="32"/>
          <w:szCs w:val="32"/>
        </w:rPr>
      </w:pPr>
    </w:p>
    <w:p>
      <w:pPr>
        <w:ind w:firstLine="0" w:firstLineChars="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4349750" cy="1892935"/>
            <wp:effectExtent l="0" t="0" r="6350" b="1206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49750" cy="18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0" w:firstLineChars="0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ilvl w:val="0"/>
          <w:numId w:val="1"/>
        </w:numPr>
        <w:ind w:firstLine="0" w:firstLineChars="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进入项目申报界面后，在“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所属批次</w:t>
      </w:r>
      <w:r>
        <w:rPr>
          <w:rFonts w:hint="eastAsia" w:ascii="仿宋" w:hAnsi="仿宋" w:eastAsia="仿宋" w:cs="仿宋"/>
          <w:sz w:val="32"/>
          <w:szCs w:val="32"/>
        </w:rPr>
        <w:t>”位置选择“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2023年第二批入园项目申报</w:t>
      </w:r>
      <w:r>
        <w:rPr>
          <w:rFonts w:hint="eastAsia" w:ascii="仿宋" w:hAnsi="仿宋" w:eastAsia="仿宋" w:cs="仿宋"/>
          <w:sz w:val="32"/>
          <w:szCs w:val="32"/>
        </w:rPr>
        <w:t>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赛道和组别无需填写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，点击下一步即可。</w:t>
      </w:r>
    </w:p>
    <w:p>
      <w:pPr>
        <w:ind w:firstLine="0" w:firstLineChars="0"/>
        <w:jc w:val="both"/>
      </w:pPr>
      <w:r>
        <w:drawing>
          <wp:inline distT="0" distB="0" distL="114300" distR="114300">
            <wp:extent cx="5271770" cy="1979295"/>
            <wp:effectExtent l="0" t="0" r="1270" b="190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97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ind w:firstLine="0" w:firstLineChars="0"/>
        <w:jc w:val="both"/>
      </w:pPr>
    </w:p>
    <w:p>
      <w:pPr>
        <w:ind w:firstLine="0" w:firstLineChars="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4.填报完项目基本信息后，进入项目成员及指导教师填写部分，通过点击下图“添加”功能，进行成员及指导教师增加</w:t>
      </w:r>
    </w:p>
    <w:p>
      <w:pPr>
        <w:ind w:firstLine="0" w:firstLineChars="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5273040" cy="635000"/>
            <wp:effectExtent l="0" t="0" r="1016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0" w:firstLineChars="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5264785" cy="490855"/>
            <wp:effectExtent l="0" t="0" r="5715" b="4445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0" w:firstLineChars="0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0" w:firstLineChars="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5.增加成员及指导教师，可通过姓名、账号、学院等字段进行查询，找到对应人员后，点击人员信息后对应的“√”进行选择，“×”进行取消。</w:t>
      </w:r>
    </w:p>
    <w:p>
      <w:pPr>
        <w:ind w:firstLine="0" w:firstLineChars="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5271770" cy="2583180"/>
            <wp:effectExtent l="0" t="0" r="11430" b="762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0" w:firstLineChars="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5105400" cy="2369185"/>
            <wp:effectExtent l="0" t="0" r="0" b="8255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236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0" w:firstLineChars="0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ilvl w:val="0"/>
          <w:numId w:val="2"/>
        </w:numPr>
        <w:ind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附件上传位置，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根据要求上传附件内容</w:t>
      </w:r>
      <w:r>
        <w:rPr>
          <w:rFonts w:hint="eastAsia" w:ascii="仿宋" w:hAnsi="仿宋" w:eastAsia="仿宋" w:cs="仿宋"/>
          <w:sz w:val="32"/>
          <w:szCs w:val="32"/>
        </w:rPr>
        <w:t>，所有内容都填写完成后可进行“暂存”或“提交”，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提交后不可再修改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请将两个附件均提交PDF版。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</w:rPr>
      </w:pPr>
    </w:p>
    <w:p>
      <w:pPr>
        <w:ind w:left="0" w:leftChars="0" w:firstLine="0" w:firstLineChars="0"/>
        <w:jc w:val="both"/>
        <w:rPr>
          <w:rFonts w:ascii="仿宋" w:hAnsi="仿宋" w:eastAsia="仿宋" w:cs="仿宋"/>
          <w:sz w:val="32"/>
          <w:szCs w:val="32"/>
        </w:rPr>
      </w:pPr>
      <w:r>
        <w:drawing>
          <wp:inline distT="0" distB="0" distL="114300" distR="114300">
            <wp:extent cx="5243830" cy="1126490"/>
            <wp:effectExtent l="0" t="0" r="13970" b="1270"/>
            <wp:docPr id="2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9"/>
                    <pic:cNvPicPr>
                      <a:picLocks noChangeAspect="1"/>
                    </pic:cNvPicPr>
                  </pic:nvPicPr>
                  <pic:blipFill>
                    <a:blip r:embed="rId20"/>
                    <a:srcRect b="19793"/>
                    <a:stretch>
                      <a:fillRect/>
                    </a:stretch>
                  </pic:blipFill>
                  <pic:spPr>
                    <a:xfrm>
                      <a:off x="0" y="0"/>
                      <a:ext cx="524383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0" w:leftChars="0" w:firstLine="0" w:firstLineChars="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C6FBF2"/>
    <w:multiLevelType w:val="singleLevel"/>
    <w:tmpl w:val="66C6FBF2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80DCB91"/>
    <w:multiLevelType w:val="singleLevel"/>
    <w:tmpl w:val="780DCB91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lZmJmYjIxMWI5M2NiYWY2NjBjYzUzMGM1MGQ4MzEifQ=="/>
  </w:docVars>
  <w:rsids>
    <w:rsidRoot w:val="572560E7"/>
    <w:rsid w:val="0026233A"/>
    <w:rsid w:val="00377004"/>
    <w:rsid w:val="004D0A5C"/>
    <w:rsid w:val="0370191D"/>
    <w:rsid w:val="054B3B3E"/>
    <w:rsid w:val="05927EAF"/>
    <w:rsid w:val="224F60CA"/>
    <w:rsid w:val="354D268C"/>
    <w:rsid w:val="3DD006C2"/>
    <w:rsid w:val="45AD78A8"/>
    <w:rsid w:val="46B500FC"/>
    <w:rsid w:val="4EF54680"/>
    <w:rsid w:val="52913F54"/>
    <w:rsid w:val="538906BA"/>
    <w:rsid w:val="53E24104"/>
    <w:rsid w:val="572560E7"/>
    <w:rsid w:val="5A6958A1"/>
    <w:rsid w:val="5F4F67D7"/>
    <w:rsid w:val="5F7B362C"/>
    <w:rsid w:val="631262C0"/>
    <w:rsid w:val="69002A96"/>
    <w:rsid w:val="7CC9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0" w:lineRule="atLeast"/>
      <w:ind w:firstLine="200" w:firstLineChars="200"/>
    </w:pPr>
    <w:rPr>
      <w:rFonts w:ascii="等线" w:hAnsi="等线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等线" w:hAnsi="等线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等线" w:hAnsi="等线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2" Type="http://schemas.openxmlformats.org/officeDocument/2006/relationships/fontTable" Target="fontTable.xml"/><Relationship Id="rId21" Type="http://schemas.openxmlformats.org/officeDocument/2006/relationships/numbering" Target="numbering.xml"/><Relationship Id="rId20" Type="http://schemas.openxmlformats.org/officeDocument/2006/relationships/image" Target="media/image9.png"/><Relationship Id="rId2" Type="http://schemas.openxmlformats.org/officeDocument/2006/relationships/settings" Target="settings.xml"/><Relationship Id="rId19" Type="http://schemas.openxmlformats.org/officeDocument/2006/relationships/image" Target="media/image8.png"/><Relationship Id="rId18" Type="http://schemas.openxmlformats.org/officeDocument/2006/relationships/image" Target="media/image7.png"/><Relationship Id="rId17" Type="http://schemas.openxmlformats.org/officeDocument/2006/relationships/image" Target="media/image6.png"/><Relationship Id="rId16" Type="http://schemas.openxmlformats.org/officeDocument/2006/relationships/image" Target="media/image5.png"/><Relationship Id="rId15" Type="http://schemas.openxmlformats.org/officeDocument/2006/relationships/image" Target="media/image4.png"/><Relationship Id="rId14" Type="http://schemas.openxmlformats.org/officeDocument/2006/relationships/image" Target="media/image3.png"/><Relationship Id="rId13" Type="http://schemas.openxmlformats.org/officeDocument/2006/relationships/image" Target="media/image2.png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371</Words>
  <Characters>423</Characters>
  <Lines>3</Lines>
  <Paragraphs>1</Paragraphs>
  <TotalTime>21</TotalTime>
  <ScaleCrop>false</ScaleCrop>
  <LinksUpToDate>false</LinksUpToDate>
  <CharactersWithSpaces>423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2021-10-28T00:16:00Z</dcterms:created>
  <dc:creator>青仙</dc:creator>
  <cp:lastModifiedBy>创新创业</cp:lastModifiedBy>
  <dcterms:modified xsi:type="dcterms:W3CDTF">2023-09-06T07:26:19Z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02083A397B844AB4A0593538C9E3F56F</vt:lpwstr>
  </property>
</Properties>
</file>