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720" w:lineRule="exact"/>
        <w:jc w:val="left"/>
        <w:rPr>
          <w:rFonts w:hint="eastAsia" w:ascii="仿宋" w:hAnsi="仿宋" w:eastAsia="仿宋" w:cs="仿宋"/>
          <w:b/>
          <w:bCs/>
          <w:sz w:val="28"/>
          <w:szCs w:val="28"/>
          <w:shd w:val="clear" w:color="auto" w:fill="FFFFFF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28"/>
          <w:szCs w:val="28"/>
          <w:shd w:val="clear" w:color="auto" w:fill="FFFFFF"/>
          <w:lang w:val="en-US" w:eastAsia="zh-CN"/>
        </w:rPr>
        <w:t>附件2</w:t>
      </w:r>
    </w:p>
    <w:bookmarkEnd w:id="0"/>
    <w:p>
      <w:pPr>
        <w:spacing w:after="156" w:afterLines="50" w:line="720" w:lineRule="exact"/>
        <w:jc w:val="center"/>
        <w:rPr>
          <w:rFonts w:hint="eastAsia" w:ascii="思源黑体" w:hAnsi="思源黑体" w:eastAsia="思源黑体"/>
          <w:b/>
          <w:bCs/>
          <w:sz w:val="44"/>
          <w:szCs w:val="44"/>
          <w:shd w:val="clear" w:color="auto" w:fill="FFFFFF"/>
        </w:rPr>
      </w:pPr>
      <w:r>
        <w:rPr>
          <w:rFonts w:hint="eastAsia" w:ascii="思源黑体" w:hAnsi="思源黑体" w:eastAsia="思源黑体"/>
          <w:b/>
          <w:bCs/>
          <w:sz w:val="44"/>
          <w:szCs w:val="44"/>
          <w:shd w:val="clear" w:color="auto" w:fill="FFFFFF"/>
        </w:rPr>
        <w:t>创意脚本设计模板</w:t>
      </w:r>
    </w:p>
    <w:p>
      <w:pPr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可根据实际情况对模板内容进行适当增减</w:t>
      </w:r>
      <w:r>
        <w:rPr>
          <w:rFonts w:hint="eastAsia"/>
          <w:lang w:eastAsia="zh-CN"/>
        </w:rPr>
        <w:t>）</w:t>
      </w:r>
    </w:p>
    <w:p>
      <w:pPr>
        <w:spacing w:line="400" w:lineRule="exact"/>
        <w:jc w:val="right"/>
        <w:rPr>
          <w:rFonts w:hint="eastAsia" w:ascii="思源黑体" w:hAnsi="思源黑体" w:eastAsia="思源黑体"/>
          <w:b/>
          <w:bCs/>
          <w:sz w:val="24"/>
          <w:szCs w:val="24"/>
          <w:shd w:val="clear" w:color="auto" w:fill="FFFFFF"/>
        </w:rPr>
      </w:pPr>
      <w:r>
        <w:rPr>
          <w:rFonts w:ascii="思源黑体" w:hAnsi="思源黑体" w:eastAsia="思源黑体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hint="eastAsia" w:ascii="思源黑体" w:hAnsi="思源黑体" w:eastAsia="思源黑体"/>
          <w:b/>
          <w:bCs/>
          <w:sz w:val="24"/>
          <w:szCs w:val="24"/>
          <w:shd w:val="clear" w:color="auto" w:fill="FFFFFF"/>
        </w:rPr>
        <w:t xml:space="preserve">日期：  </w:t>
      </w:r>
      <w:r>
        <w:rPr>
          <w:rFonts w:ascii="思源黑体" w:hAnsi="思源黑体" w:eastAsia="思源黑体"/>
          <w:b/>
          <w:bCs/>
          <w:sz w:val="24"/>
          <w:szCs w:val="24"/>
          <w:shd w:val="clear" w:color="auto" w:fill="FFFFFF"/>
        </w:rPr>
        <w:t xml:space="preserve">   </w:t>
      </w:r>
      <w:r>
        <w:rPr>
          <w:rFonts w:hint="eastAsia" w:ascii="思源黑体" w:hAnsi="思源黑体" w:eastAsia="思源黑体"/>
          <w:b/>
          <w:bCs/>
          <w:sz w:val="24"/>
          <w:szCs w:val="24"/>
          <w:shd w:val="clear" w:color="auto" w:fill="FFFFFF"/>
        </w:rPr>
        <w:t xml:space="preserve">年 </w:t>
      </w:r>
      <w:r>
        <w:rPr>
          <w:rFonts w:ascii="思源黑体" w:hAnsi="思源黑体" w:eastAsia="思源黑体"/>
          <w:b/>
          <w:bCs/>
          <w:sz w:val="24"/>
          <w:szCs w:val="24"/>
          <w:shd w:val="clear" w:color="auto" w:fill="FFFFFF"/>
        </w:rPr>
        <w:t xml:space="preserve">   </w:t>
      </w:r>
      <w:r>
        <w:rPr>
          <w:rFonts w:hint="eastAsia" w:ascii="思源黑体" w:hAnsi="思源黑体" w:eastAsia="思源黑体"/>
          <w:b/>
          <w:bCs/>
          <w:sz w:val="24"/>
          <w:szCs w:val="24"/>
          <w:shd w:val="clear" w:color="auto" w:fill="FFFFFF"/>
        </w:rPr>
        <w:t xml:space="preserve">月 </w:t>
      </w:r>
      <w:r>
        <w:rPr>
          <w:rFonts w:ascii="思源黑体" w:hAnsi="思源黑体" w:eastAsia="思源黑体"/>
          <w:b/>
          <w:bCs/>
          <w:sz w:val="24"/>
          <w:szCs w:val="24"/>
          <w:shd w:val="clear" w:color="auto" w:fill="FFFFFF"/>
        </w:rPr>
        <w:t xml:space="preserve">   </w:t>
      </w:r>
      <w:r>
        <w:rPr>
          <w:rFonts w:hint="eastAsia" w:ascii="思源黑体" w:hAnsi="思源黑体" w:eastAsia="思源黑体"/>
          <w:b/>
          <w:bCs/>
          <w:sz w:val="24"/>
          <w:szCs w:val="24"/>
          <w:shd w:val="clear" w:color="auto" w:fill="FFFFFF"/>
        </w:rPr>
        <w:t>日</w:t>
      </w:r>
    </w:p>
    <w:tbl>
      <w:tblPr>
        <w:tblStyle w:val="4"/>
        <w:tblpPr w:leftFromText="180" w:rightFromText="180" w:vertAnchor="text" w:horzAnchor="page" w:tblpX="735" w:tblpY="347"/>
        <w:tblOverlap w:val="never"/>
        <w:tblW w:w="104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1134"/>
        <w:gridCol w:w="2126"/>
        <w:gridCol w:w="709"/>
        <w:gridCol w:w="1134"/>
        <w:gridCol w:w="567"/>
        <w:gridCol w:w="1417"/>
        <w:gridCol w:w="1276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88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</w:pPr>
            <w:r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  <w:t>拍摄标题</w:t>
            </w:r>
          </w:p>
        </w:tc>
        <w:tc>
          <w:tcPr>
            <w:tcW w:w="3260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</w:pPr>
            <w:r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  <w:t>拍摄地点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</w:pPr>
            <w:r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  <w:t>总导演</w:t>
            </w: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88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</w:pPr>
            <w:r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  <w:t>镜头</w:t>
            </w: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</w:pPr>
            <w:r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  <w:t>场景地点</w:t>
            </w:r>
          </w:p>
        </w:tc>
        <w:tc>
          <w:tcPr>
            <w:tcW w:w="212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</w:pPr>
            <w:r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  <w:t>画面内容</w:t>
            </w:r>
          </w:p>
        </w:tc>
        <w:tc>
          <w:tcPr>
            <w:tcW w:w="709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</w:pPr>
            <w:r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  <w:t>时长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</w:pPr>
            <w:r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  <w:t>拍摄方法</w:t>
            </w:r>
          </w:p>
        </w:tc>
        <w:tc>
          <w:tcPr>
            <w:tcW w:w="1417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</w:pPr>
            <w:r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  <w:t>声音内容</w:t>
            </w:r>
          </w:p>
        </w:tc>
        <w:tc>
          <w:tcPr>
            <w:tcW w:w="127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</w:pPr>
            <w:r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  <w:t>音乐</w:t>
            </w: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</w:pPr>
            <w:r>
              <w:rPr>
                <w:rFonts w:hint="eastAsia" w:ascii="思源黑体" w:hAnsi="思源黑体" w:eastAsia="思源黑体"/>
                <w:b/>
                <w:bCs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88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  <w:r>
              <w:rPr>
                <w:rFonts w:hint="eastAsia" w:ascii="思源黑体" w:hAnsi="思源黑体" w:eastAsia="思源黑体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88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  <w:lang w:val="en-US" w:eastAsia="zh-CN"/>
              </w:rPr>
            </w:pPr>
            <w:r>
              <w:rPr>
                <w:rFonts w:hint="eastAsia" w:ascii="思源黑体" w:hAnsi="思源黑体" w:eastAsia="思源黑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88" w:type="dxa"/>
            <w:vAlign w:val="center"/>
          </w:tcPr>
          <w:p>
            <w:pPr>
              <w:spacing w:line="500" w:lineRule="exact"/>
              <w:jc w:val="center"/>
              <w:rPr>
                <w:rFonts w:hint="default" w:ascii="思源黑体" w:hAnsi="思源黑体" w:eastAsia="思源黑体"/>
                <w:sz w:val="24"/>
                <w:szCs w:val="24"/>
                <w:lang w:val="en-US" w:eastAsia="zh-CN"/>
              </w:rPr>
            </w:pPr>
            <w:r>
              <w:rPr>
                <w:rFonts w:hint="eastAsia" w:ascii="思源黑体" w:hAnsi="思源黑体" w:eastAsia="思源黑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88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88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988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 w:hRule="atLeast"/>
        </w:trPr>
        <w:tc>
          <w:tcPr>
            <w:tcW w:w="988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1" w:hRule="atLeast"/>
        </w:trPr>
        <w:tc>
          <w:tcPr>
            <w:tcW w:w="988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思源黑体" w:hAnsi="思源黑体" w:eastAsia="思源黑体"/>
                <w:sz w:val="24"/>
                <w:szCs w:val="24"/>
              </w:rPr>
            </w:pPr>
          </w:p>
        </w:tc>
      </w:tr>
    </w:tbl>
    <w:p>
      <w:pPr>
        <w:rPr>
          <w:rFonts w:hint="eastAsia" w:ascii="思源黑体" w:hAnsi="思源黑体" w:eastAsia="思源黑体"/>
          <w:vanish/>
          <w:sz w:val="21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D5869A3-A0EE-4DEA-8A7D-B00AFE0D20C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A7586863-2CB1-445F-A886-5C246C220B3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8052D750-3175-432A-9E2F-C53516B87BA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7B0EF14-E794-4637-8BF6-419A960016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D26CF7B-7BF0-4F84-A907-817F358CC17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6EC0D9F0-9F8C-4B57-8CF9-32F5778543F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998120C1-8602-4AA1-BEA4-4591F22E4317}"/>
  </w:font>
  <w:font w:name="思源黑体">
    <w:panose1 w:val="020B0500000000000000"/>
    <w:charset w:val="86"/>
    <w:family w:val="swiss"/>
    <w:pitch w:val="default"/>
    <w:sig w:usb0="30000083" w:usb1="2BDF3C10" w:usb2="00000016" w:usb3="00000000" w:csb0="602E01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116D990B-530D-4AC4-A677-74DF74D0AA02}"/>
  </w:font>
  <w:font w:name="北方行书">
    <w:panose1 w:val="02010609000101010101"/>
    <w:charset w:val="86"/>
    <w:family w:val="auto"/>
    <w:pitch w:val="default"/>
    <w:sig w:usb0="800002BF" w:usb1="08476CFA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iwiaGRpZCI6Ijk4NDE3YTllMGQ3ODYyNTU4Y2UwNzg2ZTQ1NzZmZWQ0IiwidXNlckNvdW50IjoyfQ=="/>
  </w:docVars>
  <w:rsids>
    <w:rsidRoot w:val="264303B9"/>
    <w:rsid w:val="00033B34"/>
    <w:rsid w:val="0018364E"/>
    <w:rsid w:val="002A32BF"/>
    <w:rsid w:val="002F50F2"/>
    <w:rsid w:val="003721D7"/>
    <w:rsid w:val="00506E39"/>
    <w:rsid w:val="005B0C5D"/>
    <w:rsid w:val="00661182"/>
    <w:rsid w:val="00723BA5"/>
    <w:rsid w:val="00786FD3"/>
    <w:rsid w:val="007F7416"/>
    <w:rsid w:val="00881D8C"/>
    <w:rsid w:val="009403DD"/>
    <w:rsid w:val="009B3B88"/>
    <w:rsid w:val="009C1467"/>
    <w:rsid w:val="009E0D63"/>
    <w:rsid w:val="00A032E3"/>
    <w:rsid w:val="00A96139"/>
    <w:rsid w:val="00B84860"/>
    <w:rsid w:val="00BE2036"/>
    <w:rsid w:val="00C118F6"/>
    <w:rsid w:val="00CC1D52"/>
    <w:rsid w:val="00DD59AB"/>
    <w:rsid w:val="00E03060"/>
    <w:rsid w:val="00E40522"/>
    <w:rsid w:val="00F04250"/>
    <w:rsid w:val="00FD7213"/>
    <w:rsid w:val="264303B9"/>
    <w:rsid w:val="3EA022A4"/>
    <w:rsid w:val="550D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  <w:szCs w:val="24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2529\AppData\Roaming\kingsoft\office6\templates\download\5f7738f6-a386-4731-ad9e-1ba02081f484\&#25238;&#38899;&#35270;&#39057;&#25293;&#25668;&#20998;&#38236;&#33050;&#2641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抖音视频拍摄分镜脚本.docx</Template>
  <Pages>1</Pages>
  <Words>72</Words>
  <Characters>72</Characters>
  <Lines>6</Lines>
  <Paragraphs>1</Paragraphs>
  <TotalTime>3</TotalTime>
  <ScaleCrop>false</ScaleCrop>
  <LinksUpToDate>false</LinksUpToDate>
  <CharactersWithSpaces>86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2024-06-12T15:00:00Z</dcterms:created>
  <dc:creator>创新创业</dc:creator>
  <cp:lastModifiedBy>创新创业</cp:lastModifiedBy>
  <dcterms:modified xsi:type="dcterms:W3CDTF">2024-06-13T06:44:43Z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v1.0_mb_YK59jQ4cdlIAWHuInHiHXg==</vt:lpwstr>
  </property>
  <property fmtid="{D5CDD505-2E9C-101B-9397-08002B2CF9AE}" pid="4" name="ICV">
    <vt:lpwstr>C3F0A6E8A5AA41908609149E71736E8B_11</vt:lpwstr>
  </property>
</Properties>
</file>