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“课程思政”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典型教学案例</w:t>
      </w:r>
    </w:p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《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7"/>
          <w:sz w:val="36"/>
          <w:szCs w:val="36"/>
          <w:shd w:val="clear" w:fill="FFFFFF"/>
        </w:rPr>
        <w:t>机械制造工艺学</w:t>
      </w:r>
      <w:r>
        <w:rPr>
          <w:rFonts w:hint="eastAsia" w:ascii="黑体" w:hAnsi="黑体" w:eastAsia="黑体"/>
          <w:sz w:val="36"/>
          <w:szCs w:val="36"/>
          <w:lang w:eastAsia="zh-CN"/>
        </w:rPr>
        <w:t>》案例（一）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学院：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XX学院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课程名称：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机械制造工艺学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主讲教师：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XXX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职称：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适合章节：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《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7"/>
          <w:sz w:val="28"/>
          <w:szCs w:val="28"/>
          <w:shd w:val="clear" w:fill="FFFFFF"/>
        </w:rPr>
        <w:t xml:space="preserve">第一章 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-12"/>
          <w:sz w:val="28"/>
          <w:szCs w:val="28"/>
          <w:shd w:val="clear" w:fill="FFFFFF"/>
        </w:rPr>
        <w:t>机械制造工程学科的发展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-12"/>
          <w:sz w:val="28"/>
          <w:szCs w:val="28"/>
          <w:shd w:val="clear" w:fill="FFFFFF"/>
          <w:lang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学时：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XX学时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（一）课程教学目标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28"/>
          <w:szCs w:val="28"/>
          <w:shd w:val="clear" w:fill="FFFFFF"/>
        </w:rPr>
        <w:t>了解机械制造学科的发展和本课程的教学目标、教学内容、课程特色和学习方法。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思政育人目标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7"/>
          <w:sz w:val="28"/>
          <w:szCs w:val="28"/>
        </w:rPr>
        <w:t>在了解中外制造业发展的历程中，融入思政要素，增强学生的民族自信心和自豪感，激发青年学生的爱国热情，培养立志献身祖国的远大理想，坚定“四个自信”、牢树“四个意识”。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7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7"/>
          <w:sz w:val="28"/>
          <w:szCs w:val="28"/>
        </w:rPr>
        <w:t>思政育人案例设计</w:t>
      </w:r>
    </w:p>
    <w:tbl>
      <w:tblPr>
        <w:tblStyle w:val="5"/>
        <w:tblW w:w="83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6"/>
        <w:gridCol w:w="1996"/>
        <w:gridCol w:w="3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教学内容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思政要素切入点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育人目标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2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96" w:beforeAutospacing="0" w:after="96" w:afterAutospacing="0" w:line="240" w:lineRule="auto"/>
              <w:ind w:left="0" w:right="24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第一章 绪论 </w:t>
            </w: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-12"/>
                <w:sz w:val="24"/>
                <w:szCs w:val="24"/>
              </w:rPr>
              <w:t>机械制造工程学科的发展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4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一、机械制造技术的发展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4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手工→机械→机械制造技术→机加工技术→机床制造某种机械→制造技术（包括非机械加工方法）→先进制造技术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4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回顾我国制造业的发展历程，从自力更生、白手起家，到制造业大国，正在迈向制造业强国。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4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剖析产生差距的深层次原因，激发青年学生的爱国热情，树立为中华民族的伟大复兴而奋斗的信念。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4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二、制造技术的重要性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4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1、社会发展与制造技术密切相关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4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2、制造技术是科学技术物化的基础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4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3、制造技术是所有工业的支柱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4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4、国力和国防的后盾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4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回顾老一辈科学家为祖国建设奉献了毕生的精力。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4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分析我国目前的国力和国防建设。</w:t>
            </w:r>
          </w:p>
        </w:tc>
        <w:tc>
          <w:tcPr>
            <w:tcW w:w="3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24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  <w:t>培养学生的远大理想。树立中国特色社会主义共同理想，实现个人价值与社会价值的统一。树立学生的“四个自信”。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三、案例内容</w:t>
      </w:r>
    </w:p>
    <w:p>
      <w:pPr>
        <w:jc w:val="left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四、教学反思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正文字体：仿宋四号，行距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1.5倍行距，首行缩进2字符，图片插入到案例内容部分，居中，图片标题黑体五号位于图片下方。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CA"/>
    <w:rsid w:val="00014148"/>
    <w:rsid w:val="00020B8B"/>
    <w:rsid w:val="00023CD5"/>
    <w:rsid w:val="000268EE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7F7"/>
    <w:rsid w:val="00122EFB"/>
    <w:rsid w:val="00124928"/>
    <w:rsid w:val="00126357"/>
    <w:rsid w:val="00134F32"/>
    <w:rsid w:val="001418AB"/>
    <w:rsid w:val="001547AF"/>
    <w:rsid w:val="0015555C"/>
    <w:rsid w:val="0016103C"/>
    <w:rsid w:val="0016435E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D77E7"/>
    <w:rsid w:val="001E4ACC"/>
    <w:rsid w:val="001E65D8"/>
    <w:rsid w:val="001F3F74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D7884"/>
    <w:rsid w:val="002E2269"/>
    <w:rsid w:val="002E3760"/>
    <w:rsid w:val="002E5B76"/>
    <w:rsid w:val="002E6987"/>
    <w:rsid w:val="002F02E3"/>
    <w:rsid w:val="003064F3"/>
    <w:rsid w:val="0031156A"/>
    <w:rsid w:val="00311724"/>
    <w:rsid w:val="0032646C"/>
    <w:rsid w:val="003311D0"/>
    <w:rsid w:val="00342786"/>
    <w:rsid w:val="003452EE"/>
    <w:rsid w:val="00346041"/>
    <w:rsid w:val="00346C7E"/>
    <w:rsid w:val="00347D7E"/>
    <w:rsid w:val="00354711"/>
    <w:rsid w:val="0036268B"/>
    <w:rsid w:val="0036683E"/>
    <w:rsid w:val="0037186F"/>
    <w:rsid w:val="003747B6"/>
    <w:rsid w:val="00391D7E"/>
    <w:rsid w:val="00392121"/>
    <w:rsid w:val="003B7BB2"/>
    <w:rsid w:val="003B7CC7"/>
    <w:rsid w:val="003F03E9"/>
    <w:rsid w:val="003F4BB1"/>
    <w:rsid w:val="004009AF"/>
    <w:rsid w:val="00403302"/>
    <w:rsid w:val="0040400F"/>
    <w:rsid w:val="0041288E"/>
    <w:rsid w:val="004138DA"/>
    <w:rsid w:val="00416074"/>
    <w:rsid w:val="004208BD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4624F"/>
    <w:rsid w:val="00460C87"/>
    <w:rsid w:val="0046298C"/>
    <w:rsid w:val="004661CD"/>
    <w:rsid w:val="00470E21"/>
    <w:rsid w:val="00471A9D"/>
    <w:rsid w:val="0047632F"/>
    <w:rsid w:val="0048424E"/>
    <w:rsid w:val="00487C4A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269C5"/>
    <w:rsid w:val="00530EE1"/>
    <w:rsid w:val="005331B3"/>
    <w:rsid w:val="00534AAF"/>
    <w:rsid w:val="00535EBE"/>
    <w:rsid w:val="005360DA"/>
    <w:rsid w:val="00537374"/>
    <w:rsid w:val="00563241"/>
    <w:rsid w:val="00566A56"/>
    <w:rsid w:val="005709C2"/>
    <w:rsid w:val="00571316"/>
    <w:rsid w:val="00573D87"/>
    <w:rsid w:val="005773C9"/>
    <w:rsid w:val="005822EC"/>
    <w:rsid w:val="00593512"/>
    <w:rsid w:val="00596C26"/>
    <w:rsid w:val="005A3730"/>
    <w:rsid w:val="005B0DCB"/>
    <w:rsid w:val="005B2637"/>
    <w:rsid w:val="005B4290"/>
    <w:rsid w:val="005D692C"/>
    <w:rsid w:val="005F2BB1"/>
    <w:rsid w:val="00600C55"/>
    <w:rsid w:val="00607897"/>
    <w:rsid w:val="006120FB"/>
    <w:rsid w:val="0061782B"/>
    <w:rsid w:val="006433E2"/>
    <w:rsid w:val="0066027A"/>
    <w:rsid w:val="00660EAA"/>
    <w:rsid w:val="0066194E"/>
    <w:rsid w:val="00663DC9"/>
    <w:rsid w:val="006762AB"/>
    <w:rsid w:val="00693789"/>
    <w:rsid w:val="006A12CA"/>
    <w:rsid w:val="006A755F"/>
    <w:rsid w:val="006B0AE4"/>
    <w:rsid w:val="006B0DA8"/>
    <w:rsid w:val="006C714B"/>
    <w:rsid w:val="006D090E"/>
    <w:rsid w:val="00702CB1"/>
    <w:rsid w:val="00726C46"/>
    <w:rsid w:val="007318CE"/>
    <w:rsid w:val="00734626"/>
    <w:rsid w:val="007367EF"/>
    <w:rsid w:val="00744515"/>
    <w:rsid w:val="007502C0"/>
    <w:rsid w:val="00750B93"/>
    <w:rsid w:val="00763E6F"/>
    <w:rsid w:val="00763E8D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D3018"/>
    <w:rsid w:val="007E7ACF"/>
    <w:rsid w:val="007F34EB"/>
    <w:rsid w:val="00802C90"/>
    <w:rsid w:val="00807C3D"/>
    <w:rsid w:val="00811763"/>
    <w:rsid w:val="008158C8"/>
    <w:rsid w:val="00821D5F"/>
    <w:rsid w:val="008416EE"/>
    <w:rsid w:val="00845811"/>
    <w:rsid w:val="00850EFC"/>
    <w:rsid w:val="00856290"/>
    <w:rsid w:val="00856ABF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D610A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02EA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40078"/>
    <w:rsid w:val="00A51FF3"/>
    <w:rsid w:val="00A56CC8"/>
    <w:rsid w:val="00A57646"/>
    <w:rsid w:val="00A63D65"/>
    <w:rsid w:val="00A65D62"/>
    <w:rsid w:val="00A82246"/>
    <w:rsid w:val="00A84260"/>
    <w:rsid w:val="00A93AFD"/>
    <w:rsid w:val="00A95A1F"/>
    <w:rsid w:val="00AA2279"/>
    <w:rsid w:val="00AA5FEF"/>
    <w:rsid w:val="00AC2AD9"/>
    <w:rsid w:val="00AC2F45"/>
    <w:rsid w:val="00AD4868"/>
    <w:rsid w:val="00AD5A71"/>
    <w:rsid w:val="00AD7030"/>
    <w:rsid w:val="00AF3605"/>
    <w:rsid w:val="00AF379F"/>
    <w:rsid w:val="00B16233"/>
    <w:rsid w:val="00B30ECD"/>
    <w:rsid w:val="00B373C7"/>
    <w:rsid w:val="00B470E0"/>
    <w:rsid w:val="00B47965"/>
    <w:rsid w:val="00B66E00"/>
    <w:rsid w:val="00B67FAF"/>
    <w:rsid w:val="00B77E28"/>
    <w:rsid w:val="00B81875"/>
    <w:rsid w:val="00B827EF"/>
    <w:rsid w:val="00BA4D9C"/>
    <w:rsid w:val="00BA61C3"/>
    <w:rsid w:val="00BB5804"/>
    <w:rsid w:val="00BB7B44"/>
    <w:rsid w:val="00BC4F8F"/>
    <w:rsid w:val="00BC72AF"/>
    <w:rsid w:val="00BD63E5"/>
    <w:rsid w:val="00BE17D1"/>
    <w:rsid w:val="00BF5276"/>
    <w:rsid w:val="00C01E2A"/>
    <w:rsid w:val="00C061CB"/>
    <w:rsid w:val="00C073D8"/>
    <w:rsid w:val="00C121BC"/>
    <w:rsid w:val="00C127A7"/>
    <w:rsid w:val="00C14514"/>
    <w:rsid w:val="00C24F86"/>
    <w:rsid w:val="00C3273D"/>
    <w:rsid w:val="00C3333D"/>
    <w:rsid w:val="00C34B64"/>
    <w:rsid w:val="00C43B55"/>
    <w:rsid w:val="00C47761"/>
    <w:rsid w:val="00C553AC"/>
    <w:rsid w:val="00C57EDE"/>
    <w:rsid w:val="00C65B3C"/>
    <w:rsid w:val="00C9231B"/>
    <w:rsid w:val="00C95C93"/>
    <w:rsid w:val="00C97CCE"/>
    <w:rsid w:val="00CA2BC7"/>
    <w:rsid w:val="00CA38D3"/>
    <w:rsid w:val="00CA73C2"/>
    <w:rsid w:val="00CA7EC9"/>
    <w:rsid w:val="00CC4571"/>
    <w:rsid w:val="00CD1510"/>
    <w:rsid w:val="00CF0C85"/>
    <w:rsid w:val="00CF3DE8"/>
    <w:rsid w:val="00CF46C4"/>
    <w:rsid w:val="00CF62E3"/>
    <w:rsid w:val="00D03E2F"/>
    <w:rsid w:val="00D05D37"/>
    <w:rsid w:val="00D0676D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A7107"/>
    <w:rsid w:val="00DB0992"/>
    <w:rsid w:val="00DB1526"/>
    <w:rsid w:val="00DB1D98"/>
    <w:rsid w:val="00DB671F"/>
    <w:rsid w:val="00DB6AD0"/>
    <w:rsid w:val="00DD4597"/>
    <w:rsid w:val="00E051A2"/>
    <w:rsid w:val="00E05864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464B"/>
    <w:rsid w:val="00F97DFE"/>
    <w:rsid w:val="00FC6CEB"/>
    <w:rsid w:val="00FD0C04"/>
    <w:rsid w:val="00FD697F"/>
    <w:rsid w:val="00FE0D47"/>
    <w:rsid w:val="00FE1B2C"/>
    <w:rsid w:val="00FF6625"/>
    <w:rsid w:val="192317BC"/>
    <w:rsid w:val="26327B1B"/>
    <w:rsid w:val="292A597E"/>
    <w:rsid w:val="364D6805"/>
    <w:rsid w:val="44B03E89"/>
    <w:rsid w:val="52C4100F"/>
    <w:rsid w:val="5A5810C5"/>
    <w:rsid w:val="6A2C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8</TotalTime>
  <ScaleCrop>false</ScaleCrop>
  <LinksUpToDate>false</LinksUpToDate>
  <CharactersWithSpaces>373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2019-10-28T07:19:00Z</dcterms:created>
  <dc:creator>张永</dc:creator>
  <cp:lastModifiedBy>青仙</cp:lastModifiedBy>
  <dcterms:modified xsi:type="dcterms:W3CDTF">2020-09-04T03:25:06Z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