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附件1</w:t>
      </w:r>
      <w:bookmarkStart w:id="0" w:name="_GoBack"/>
      <w:bookmarkEnd w:id="0"/>
    </w:p>
    <w:p>
      <w:pPr>
        <w:ind w:firstLine="643" w:firstLineChars="200"/>
        <w:jc w:val="center"/>
        <w:rPr>
          <w:rFonts w:hint="eastAsia" w:ascii="仿宋" w:hAnsi="仿宋" w:eastAsia="仿宋" w:cs="仿宋"/>
          <w:b/>
          <w:bCs/>
          <w:sz w:val="32"/>
          <w:szCs w:val="32"/>
        </w:rPr>
      </w:pPr>
      <w:r>
        <w:rPr>
          <w:rFonts w:hint="eastAsia" w:ascii="仿宋" w:hAnsi="仿宋" w:eastAsia="仿宋" w:cs="仿宋"/>
          <w:b/>
          <w:bCs/>
          <w:sz w:val="32"/>
          <w:szCs w:val="32"/>
        </w:rPr>
        <w:t>空气乐队项目商业计划书</w:t>
      </w:r>
    </w:p>
    <w:p>
      <w:p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rPr>
        <w:t>本商业计划书案例为空气乐队项目获得2017年第三届中国“互联网+”大学生创新创业大赛全国总决赛银奖、2018年iCAN国际创新创业大赛国际总决赛一等奖、2018</w:t>
      </w:r>
      <w:r>
        <w:rPr>
          <w:rFonts w:hint="eastAsia" w:ascii="仿宋" w:hAnsi="仿宋" w:eastAsia="仿宋" w:cs="仿宋"/>
          <w:sz w:val="32"/>
          <w:szCs w:val="32"/>
          <w:lang w:val="en-US" w:eastAsia="zh-CN"/>
        </w:rPr>
        <w:t>年</w:t>
      </w:r>
      <w:r>
        <w:rPr>
          <w:rFonts w:hint="eastAsia" w:ascii="仿宋" w:hAnsi="仿宋" w:eastAsia="仿宋" w:cs="仿宋"/>
          <w:sz w:val="32"/>
          <w:szCs w:val="32"/>
        </w:rPr>
        <w:t>第十一届“挑战杯”中国大学生创业计划竞赛全国总决赛金奖作品(部分内容酌情修改)</w:t>
      </w:r>
      <w:r>
        <w:rPr>
          <w:rFonts w:hint="eastAsia" w:ascii="仿宋" w:hAnsi="仿宋" w:eastAsia="仿宋" w:cs="仿宋"/>
          <w:sz w:val="32"/>
          <w:szCs w:val="32"/>
          <w:lang w:eastAsia="zh-CN"/>
        </w:rPr>
        <w:t>。</w:t>
      </w:r>
    </w:p>
    <w:p>
      <w:pPr>
        <w:ind w:firstLine="643" w:firstLineChars="200"/>
        <w:jc w:val="both"/>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案例目录</w:t>
      </w:r>
    </w:p>
    <w:p>
      <w:pPr>
        <w:ind w:firstLine="640" w:firstLineChars="200"/>
        <w:jc w:val="both"/>
        <w:rPr>
          <w:rFonts w:hint="eastAsia" w:ascii="仿宋" w:hAnsi="仿宋" w:eastAsia="仿宋" w:cs="仿宋"/>
          <w:sz w:val="32"/>
          <w:szCs w:val="32"/>
        </w:rPr>
      </w:pPr>
      <w:r>
        <w:rPr>
          <w:rFonts w:hint="eastAsia" w:ascii="仿宋" w:hAnsi="仿宋" w:eastAsia="仿宋" w:cs="仿宋"/>
          <w:b w:val="0"/>
          <w:bCs w:val="0"/>
          <w:sz w:val="32"/>
          <w:szCs w:val="32"/>
        </w:rPr>
        <w:t>前言</w:t>
      </w:r>
      <w:r>
        <w:rPr>
          <w:rFonts w:hint="eastAsia" w:ascii="仿宋" w:hAnsi="仿宋" w:eastAsia="仿宋" w:cs="仿宋"/>
          <w:sz w:val="32"/>
          <w:szCs w:val="32"/>
        </w:rPr>
        <w:t xml:space="preserve"> </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lang w:val="en-US" w:eastAsia="zh-CN"/>
        </w:rPr>
        <w:t xml:space="preserve">1 </w:t>
      </w:r>
      <w:r>
        <w:rPr>
          <w:rFonts w:hint="eastAsia" w:ascii="仿宋" w:hAnsi="仿宋" w:eastAsia="仿宋" w:cs="仿宋"/>
          <w:sz w:val="32"/>
          <w:szCs w:val="32"/>
        </w:rPr>
        <w:t>摘要</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1.1 产品简介</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1.2</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专利简介</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1.3</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市场分析</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1.4 营销推广</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1.5 盈利模式</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1.6 资金需求</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1.7</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团队介绍</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2 </w:t>
      </w:r>
      <w:r>
        <w:rPr>
          <w:rFonts w:hint="eastAsia" w:ascii="仿宋" w:hAnsi="仿宋" w:eastAsia="仿宋" w:cs="仿宋"/>
          <w:sz w:val="32"/>
          <w:szCs w:val="32"/>
        </w:rPr>
        <w:t>项目</w:t>
      </w:r>
      <w:r>
        <w:rPr>
          <w:rFonts w:hint="eastAsia" w:ascii="仿宋" w:hAnsi="仿宋" w:eastAsia="仿宋" w:cs="仿宋"/>
          <w:sz w:val="32"/>
          <w:szCs w:val="32"/>
          <w:lang w:val="en-US" w:eastAsia="zh-CN"/>
        </w:rPr>
        <w:t>背景</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rPr>
        <w:t>3</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产</w:t>
      </w:r>
      <w:r>
        <w:rPr>
          <w:rFonts w:hint="eastAsia" w:ascii="仿宋" w:hAnsi="仿宋" w:eastAsia="仿宋" w:cs="仿宋"/>
          <w:sz w:val="32"/>
          <w:szCs w:val="32"/>
          <w:lang w:val="en-US" w:eastAsia="zh-CN"/>
        </w:rPr>
        <w:t>品与服务</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3.1 产品介绍</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3.1.1 AeroBand空气拨片</w:t>
      </w:r>
    </w:p>
    <w:p>
      <w:p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rPr>
        <w:t>3.1.2 AeroBand智能鼓</w:t>
      </w:r>
      <w:r>
        <w:rPr>
          <w:rFonts w:hint="eastAsia" w:ascii="仿宋" w:hAnsi="仿宋" w:eastAsia="仿宋" w:cs="仿宋"/>
          <w:sz w:val="32"/>
          <w:szCs w:val="32"/>
          <w:lang w:val="en-US" w:eastAsia="zh-CN"/>
        </w:rPr>
        <w:t>槌</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3.1.3 硬件</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3.1.4 软件</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3.2 奖励机制</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 xml:space="preserve">3.2.1 获得奖励 </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3.2.2</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奖励变现</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3.3 创新点</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3.4 AeroBand App</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3.4.1</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吉他弹唱功能</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3.4.2 自由演奏功能</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3.4.3</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乐队功能</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3.4.4</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社区功能</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3.5 应用场景</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3.6 产品特点</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3.6.1</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竞争优势</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3.6.2</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随身携带</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3.6.3</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快速上手</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3.6.4</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音色丰富</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3.6.5 曲库</w:t>
      </w:r>
      <w:r>
        <w:rPr>
          <w:rFonts w:hint="eastAsia" w:ascii="仿宋" w:hAnsi="仿宋" w:eastAsia="仿宋" w:cs="仿宋"/>
          <w:sz w:val="32"/>
          <w:szCs w:val="32"/>
          <w:lang w:val="en-US" w:eastAsia="zh-CN"/>
        </w:rPr>
        <w:t>庞</w:t>
      </w:r>
      <w:r>
        <w:rPr>
          <w:rFonts w:hint="eastAsia" w:ascii="仿宋" w:hAnsi="仿宋" w:eastAsia="仿宋" w:cs="仿宋"/>
          <w:sz w:val="32"/>
          <w:szCs w:val="32"/>
        </w:rPr>
        <w:t>大</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行业与市场</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4.1</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政策环境</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4.2 市场环境</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4.2.1 行业基本状况</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4.2.2 竞争对手分析</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4.3</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市场前景</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4.3.1 智能硬件市场前景</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4.3.2</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动作捕捉前景</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4.3.3 移动音乐及电声乐器的市场前景</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4.4</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市场容量</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4.5 市场需求</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4.6</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影响目标消费群体的因素</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5</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营销计划</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5.1 产品营销</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5.2 推广方式</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5.3渠道合作</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5.4 战略合作</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5.5 价格方案</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6</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公司管理</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6.1 股东</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6.2 组织结构</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6.3 部门职责</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7</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财务计</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7.1 主要财务假设</w:t>
      </w:r>
    </w:p>
    <w:p>
      <w:p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rPr>
        <w:t>7.2 资金来源与用</w:t>
      </w:r>
      <w:r>
        <w:rPr>
          <w:rFonts w:hint="eastAsia" w:ascii="仿宋" w:hAnsi="仿宋" w:eastAsia="仿宋" w:cs="仿宋"/>
          <w:sz w:val="32"/>
          <w:szCs w:val="32"/>
          <w:lang w:val="en-US" w:eastAsia="zh-CN"/>
        </w:rPr>
        <w:t>途</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7.3</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团队三年资金主要使用计划</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7.4</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销售预测</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7.5 成本估值</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7.6 主要财务数据</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8</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风险控制</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8.1 政策风险</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8.2 管理与决策风险</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8.3 资金风险</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8.4</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市场风险</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8.5</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技术风险</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9</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资本退出</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10</w:t>
      </w:r>
      <w:r>
        <w:rPr>
          <w:rFonts w:hint="eastAsia" w:ascii="仿宋" w:hAnsi="仿宋" w:eastAsia="仿宋" w:cs="仿宋"/>
          <w:sz w:val="32"/>
          <w:szCs w:val="32"/>
          <w:lang w:val="en-US" w:eastAsia="zh-CN"/>
        </w:rPr>
        <w:t xml:space="preserve"> 附</w:t>
      </w:r>
      <w:r>
        <w:rPr>
          <w:rFonts w:hint="eastAsia" w:ascii="仿宋" w:hAnsi="仿宋" w:eastAsia="仿宋" w:cs="仿宋"/>
          <w:sz w:val="32"/>
          <w:szCs w:val="32"/>
        </w:rPr>
        <w:t>录</w:t>
      </w:r>
    </w:p>
    <w:p>
      <w:pPr>
        <w:ind w:firstLine="643" w:firstLineChars="200"/>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案例正文</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前言</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AeroBand空气乐队是一套仿真乐器类智能硬件，现阶段包含空气拨片、智能鼓槌两款产品，是国内移动音乐和智能硬件领域的首款产品。该项目于2016年启动并正式立项，在中美创新创业大赛中荣获特等奖和15万元奖金，并在2017年获得种子轮投资，以及20万元大学生创业引导资金。</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AeroBand空气乐队专注研发年轻人的仿真乐器产品，产品由App和智能硬件组成。产品具有一项国家发明专利、两项实用新型专利、产品原理是利用重力加速度计和陀螺仪传感器对手势进行采集，通过蓝牙传输到手机端从而发出吉他、贝斯和架子鼓的声音。用户可以快速上手，在没有实体乐器的情况下就能演奏吉他、贝斯、架子鼓等乐器，随时随地玩音乐。</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目前空气拨片产品已上线，2018年4月25日开放京东众筹，完成122%，并开放了购买渠道</w:t>
      </w:r>
      <w:r>
        <w:rPr>
          <w:rFonts w:hint="eastAsia" w:ascii="仿宋" w:hAnsi="仿宋" w:eastAsia="仿宋" w:cs="仿宋"/>
          <w:sz w:val="32"/>
          <w:szCs w:val="32"/>
          <w:lang w:eastAsia="zh-CN"/>
        </w:rPr>
        <w:t>；</w:t>
      </w:r>
      <w:r>
        <w:rPr>
          <w:rFonts w:hint="eastAsia" w:ascii="仿宋" w:hAnsi="仿宋" w:eastAsia="仿宋" w:cs="仿宋"/>
          <w:sz w:val="32"/>
          <w:szCs w:val="32"/>
        </w:rPr>
        <w:t>智能鼓槌产品研发已经完成，预计在2018年下半年进行上市销售。产品主要应用于组建空气乐队、</w:t>
      </w:r>
      <w:r>
        <w:rPr>
          <w:rFonts w:hint="eastAsia" w:ascii="仿宋" w:hAnsi="仿宋" w:eastAsia="仿宋" w:cs="仿宋"/>
          <w:sz w:val="32"/>
          <w:szCs w:val="32"/>
          <w:lang w:val="en-US" w:eastAsia="zh-CN"/>
        </w:rPr>
        <w:t>趣</w:t>
      </w:r>
      <w:r>
        <w:rPr>
          <w:rFonts w:hint="eastAsia" w:ascii="仿宋" w:hAnsi="仿宋" w:eastAsia="仿宋" w:cs="仿宋"/>
          <w:sz w:val="32"/>
          <w:szCs w:val="32"/>
        </w:rPr>
        <w:t>味Party、办公休闲、家庭娱乐及启</w:t>
      </w:r>
      <w:r>
        <w:rPr>
          <w:rFonts w:hint="eastAsia" w:ascii="仿宋" w:hAnsi="仿宋" w:eastAsia="仿宋" w:cs="仿宋"/>
          <w:sz w:val="32"/>
          <w:szCs w:val="32"/>
          <w:lang w:val="en-US" w:eastAsia="zh-CN"/>
        </w:rPr>
        <w:t>蒙</w:t>
      </w:r>
      <w:r>
        <w:rPr>
          <w:rFonts w:hint="eastAsia" w:ascii="仿宋" w:hAnsi="仿宋" w:eastAsia="仿宋" w:cs="仿宋"/>
          <w:sz w:val="32"/>
          <w:szCs w:val="32"/>
        </w:rPr>
        <w:t>教育等场景。此外，公司还与小米生态链、唱吧、硬蛋科技达成了战略合作</w:t>
      </w:r>
      <w:r>
        <w:rPr>
          <w:rFonts w:hint="eastAsia" w:ascii="仿宋" w:hAnsi="仿宋" w:eastAsia="仿宋" w:cs="仿宋"/>
          <w:sz w:val="32"/>
          <w:szCs w:val="32"/>
          <w:lang w:eastAsia="zh-CN"/>
        </w:rPr>
        <w:t>，</w:t>
      </w:r>
      <w:r>
        <w:rPr>
          <w:rFonts w:hint="eastAsia" w:ascii="仿宋" w:hAnsi="仿宋" w:eastAsia="仿宋" w:cs="仿宋"/>
          <w:sz w:val="32"/>
          <w:szCs w:val="32"/>
        </w:rPr>
        <w:t>并进一步应用于迷你KTV的场景。公司产品的市场容量保守估计为188亿元，还具有很大的发展空间。</w:t>
      </w:r>
    </w:p>
    <w:p>
      <w:p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rPr>
        <w:t>1 摘</w:t>
      </w:r>
      <w:r>
        <w:rPr>
          <w:rFonts w:hint="eastAsia" w:ascii="仿宋" w:hAnsi="仿宋" w:eastAsia="仿宋" w:cs="仿宋"/>
          <w:sz w:val="32"/>
          <w:szCs w:val="32"/>
          <w:lang w:val="en-US" w:eastAsia="zh-CN"/>
        </w:rPr>
        <w:t>要</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1.1</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产品简介</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AeroBand空气乐队是AeroBand团队研发的一套仿真乐器类智能硬件。现阶段已经开发了空气拨片、智能鼓</w:t>
      </w:r>
      <w:r>
        <w:rPr>
          <w:rFonts w:hint="eastAsia" w:ascii="仿宋" w:hAnsi="仿宋" w:eastAsia="仿宋" w:cs="仿宋"/>
          <w:sz w:val="32"/>
          <w:szCs w:val="32"/>
          <w:lang w:val="en-US" w:eastAsia="zh-CN"/>
        </w:rPr>
        <w:t>槌</w:t>
      </w:r>
      <w:r>
        <w:rPr>
          <w:rFonts w:hint="eastAsia" w:ascii="仿宋" w:hAnsi="仿宋" w:eastAsia="仿宋" w:cs="仿宋"/>
          <w:sz w:val="32"/>
          <w:szCs w:val="32"/>
        </w:rPr>
        <w:t>两款产品，团队致力于开发专注年轻人的仿真乐器产品，产品由App和智能硬件组成。</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两款产品均为可以简单上手的音乐类硬件，利用重力加速度</w:t>
      </w:r>
      <w:r>
        <w:rPr>
          <w:rFonts w:hint="eastAsia" w:ascii="仿宋" w:hAnsi="仿宋" w:eastAsia="仿宋" w:cs="仿宋"/>
          <w:sz w:val="32"/>
          <w:szCs w:val="32"/>
          <w:lang w:val="en-US" w:eastAsia="zh-CN"/>
        </w:rPr>
        <w:t>设</w:t>
      </w:r>
      <w:r>
        <w:rPr>
          <w:rFonts w:hint="eastAsia" w:ascii="仿宋" w:hAnsi="仿宋" w:eastAsia="仿宋" w:cs="仿宋"/>
          <w:sz w:val="32"/>
          <w:szCs w:val="32"/>
        </w:rPr>
        <w:t>计和陀螺仪传感器对手势进行采集，通过蓝牙传输到手机端</w:t>
      </w:r>
      <w:r>
        <w:rPr>
          <w:rFonts w:hint="eastAsia" w:ascii="仿宋" w:hAnsi="仿宋" w:eastAsia="仿宋" w:cs="仿宋"/>
          <w:sz w:val="32"/>
          <w:szCs w:val="32"/>
          <w:lang w:eastAsia="zh-CN"/>
        </w:rPr>
        <w:t>，</w:t>
      </w:r>
      <w:r>
        <w:rPr>
          <w:rFonts w:hint="eastAsia" w:ascii="仿宋" w:hAnsi="仿宋" w:eastAsia="仿宋" w:cs="仿宋"/>
          <w:sz w:val="32"/>
          <w:szCs w:val="32"/>
        </w:rPr>
        <w:t>从</w:t>
      </w:r>
      <w:r>
        <w:rPr>
          <w:rFonts w:hint="eastAsia" w:ascii="仿宋" w:hAnsi="仿宋" w:eastAsia="仿宋" w:cs="仿宋"/>
          <w:sz w:val="32"/>
          <w:szCs w:val="32"/>
          <w:lang w:val="en-US" w:eastAsia="zh-CN"/>
        </w:rPr>
        <w:t>而</w:t>
      </w:r>
      <w:r>
        <w:rPr>
          <w:rFonts w:hint="eastAsia" w:ascii="仿宋" w:hAnsi="仿宋" w:eastAsia="仿宋" w:cs="仿宋"/>
          <w:sz w:val="32"/>
          <w:szCs w:val="32"/>
        </w:rPr>
        <w:t>模拟乐器的声音。即使你没有音乐基础，或是热爱音乐但没有时间和精力感受乐器的魅力</w:t>
      </w:r>
      <w:r>
        <w:rPr>
          <w:rFonts w:hint="eastAsia" w:ascii="仿宋" w:hAnsi="仿宋" w:eastAsia="仿宋" w:cs="仿宋"/>
          <w:sz w:val="32"/>
          <w:szCs w:val="32"/>
          <w:lang w:eastAsia="zh-CN"/>
        </w:rPr>
        <w:t>，</w:t>
      </w:r>
      <w:r>
        <w:rPr>
          <w:rFonts w:hint="eastAsia" w:ascii="仿宋" w:hAnsi="仿宋" w:eastAsia="仿宋" w:cs="仿宋"/>
          <w:sz w:val="32"/>
          <w:szCs w:val="32"/>
        </w:rPr>
        <w:t>仍可通过AeroBand空气乐队智</w:t>
      </w:r>
      <w:r>
        <w:rPr>
          <w:rFonts w:hint="eastAsia" w:ascii="仿宋" w:hAnsi="仿宋" w:eastAsia="仿宋" w:cs="仿宋"/>
          <w:sz w:val="32"/>
          <w:szCs w:val="32"/>
          <w:lang w:val="en-US" w:eastAsia="zh-CN"/>
        </w:rPr>
        <w:t>能</w:t>
      </w:r>
      <w:r>
        <w:rPr>
          <w:rFonts w:hint="eastAsia" w:ascii="仿宋" w:hAnsi="仿宋" w:eastAsia="仿宋" w:cs="仿宋"/>
          <w:sz w:val="32"/>
          <w:szCs w:val="32"/>
        </w:rPr>
        <w:t>硬件轻松体验到吉他、贝斯、架子</w:t>
      </w:r>
      <w:r>
        <w:rPr>
          <w:rFonts w:hint="eastAsia" w:ascii="仿宋" w:hAnsi="仿宋" w:eastAsia="仿宋" w:cs="仿宋"/>
          <w:sz w:val="32"/>
          <w:szCs w:val="32"/>
          <w:lang w:val="en-US" w:eastAsia="zh-CN"/>
        </w:rPr>
        <w:t>鼓</w:t>
      </w:r>
      <w:r>
        <w:rPr>
          <w:rFonts w:hint="eastAsia" w:ascii="仿宋" w:hAnsi="仿宋" w:eastAsia="仿宋" w:cs="仿宋"/>
          <w:sz w:val="32"/>
          <w:szCs w:val="32"/>
        </w:rPr>
        <w:t>等的效果，通过简单的学习就可以演奏出富有节奏感的曲子。用户只需要手持智能硬件，通过蓝牙与手机App相连后，就可以在乐库中选择数曲进行演奏。通过硬件和游戏提示来演奏，富有节</w:t>
      </w:r>
      <w:r>
        <w:rPr>
          <w:rFonts w:hint="eastAsia" w:ascii="仿宋" w:hAnsi="仿宋" w:eastAsia="仿宋" w:cs="仿宋"/>
          <w:sz w:val="32"/>
          <w:szCs w:val="32"/>
          <w:lang w:val="en-US" w:eastAsia="zh-CN"/>
        </w:rPr>
        <w:t>奏感</w:t>
      </w:r>
      <w:r>
        <w:rPr>
          <w:rFonts w:hint="eastAsia" w:ascii="仿宋" w:hAnsi="仿宋" w:eastAsia="仿宋" w:cs="仿宋"/>
          <w:sz w:val="32"/>
          <w:szCs w:val="32"/>
        </w:rPr>
        <w:t>和乐趣</w:t>
      </w:r>
      <w:r>
        <w:rPr>
          <w:rFonts w:hint="eastAsia" w:ascii="仿宋" w:hAnsi="仿宋" w:eastAsia="仿宋" w:cs="仿宋"/>
          <w:sz w:val="32"/>
          <w:szCs w:val="32"/>
          <w:lang w:val="en-US" w:eastAsia="zh-CN"/>
        </w:rPr>
        <w:t>以</w:t>
      </w:r>
      <w:r>
        <w:rPr>
          <w:rFonts w:hint="eastAsia" w:ascii="仿宋" w:hAnsi="仿宋" w:eastAsia="仿宋" w:cs="仿宋"/>
          <w:sz w:val="32"/>
          <w:szCs w:val="32"/>
        </w:rPr>
        <w:t>外，还可以</w:t>
      </w:r>
      <w:r>
        <w:rPr>
          <w:rFonts w:hint="eastAsia" w:ascii="仿宋" w:hAnsi="仿宋" w:eastAsia="仿宋" w:cs="仿宋"/>
          <w:sz w:val="32"/>
          <w:szCs w:val="32"/>
          <w:lang w:val="en-US" w:eastAsia="zh-CN"/>
        </w:rPr>
        <w:t>邀</w:t>
      </w:r>
      <w:r>
        <w:rPr>
          <w:rFonts w:hint="eastAsia" w:ascii="仿宋" w:hAnsi="仿宋" w:eastAsia="仿宋" w:cs="仿宋"/>
          <w:sz w:val="32"/>
          <w:szCs w:val="32"/>
        </w:rPr>
        <w:t>请好友同时使用两</w:t>
      </w:r>
      <w:r>
        <w:rPr>
          <w:rFonts w:hint="eastAsia" w:ascii="仿宋" w:hAnsi="仿宋" w:eastAsia="仿宋" w:cs="仿宋"/>
          <w:sz w:val="32"/>
          <w:szCs w:val="32"/>
          <w:lang w:val="en-US" w:eastAsia="zh-CN"/>
        </w:rPr>
        <w:t>款</w:t>
      </w:r>
      <w:r>
        <w:rPr>
          <w:rFonts w:hint="eastAsia" w:ascii="仿宋" w:hAnsi="仿宋" w:eastAsia="仿宋" w:cs="仿宋"/>
          <w:sz w:val="32"/>
          <w:szCs w:val="32"/>
        </w:rPr>
        <w:t>智能硬件，选择不同乐器</w:t>
      </w:r>
      <w:r>
        <w:rPr>
          <w:rFonts w:hint="eastAsia" w:ascii="仿宋" w:hAnsi="仿宋" w:eastAsia="仿宋" w:cs="仿宋"/>
          <w:sz w:val="32"/>
          <w:szCs w:val="32"/>
          <w:lang w:eastAsia="zh-CN"/>
        </w:rPr>
        <w:t>，</w:t>
      </w:r>
      <w:r>
        <w:rPr>
          <w:rFonts w:hint="eastAsia" w:ascii="仿宋" w:hAnsi="仿宋" w:eastAsia="仿宋" w:cs="仿宋"/>
          <w:sz w:val="32"/>
          <w:szCs w:val="32"/>
        </w:rPr>
        <w:t>组建线上乐队进行演奏。</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AeroBand空气乐队产品能让用户快速上手，进行炫酷</w:t>
      </w:r>
      <w:r>
        <w:rPr>
          <w:rFonts w:hint="eastAsia" w:ascii="仿宋" w:hAnsi="仿宋" w:eastAsia="仿宋" w:cs="仿宋"/>
          <w:sz w:val="32"/>
          <w:szCs w:val="32"/>
          <w:lang w:val="en-US" w:eastAsia="zh-CN"/>
        </w:rPr>
        <w:t>演</w:t>
      </w:r>
      <w:r>
        <w:rPr>
          <w:rFonts w:hint="eastAsia" w:ascii="仿宋" w:hAnsi="仿宋" w:eastAsia="仿宋" w:cs="仿宋"/>
          <w:sz w:val="32"/>
          <w:szCs w:val="32"/>
        </w:rPr>
        <w:t>奏。一方面，用户只需要根据APP提进行演奏一首完整的曲目;另一方面，由于没有实物乐器的限制</w:t>
      </w:r>
      <w:r>
        <w:rPr>
          <w:rFonts w:hint="eastAsia" w:ascii="仿宋" w:hAnsi="仿宋" w:eastAsia="仿宋" w:cs="仿宋"/>
          <w:sz w:val="32"/>
          <w:szCs w:val="32"/>
          <w:lang w:eastAsia="zh-CN"/>
        </w:rPr>
        <w:t>，</w:t>
      </w:r>
      <w:r>
        <w:rPr>
          <w:rFonts w:hint="eastAsia" w:ascii="仿宋" w:hAnsi="仿宋" w:eastAsia="仿宋" w:cs="仿宋"/>
          <w:sz w:val="32"/>
          <w:szCs w:val="32"/>
        </w:rPr>
        <w:t>空气拨片、智</w:t>
      </w:r>
      <w:r>
        <w:rPr>
          <w:rFonts w:hint="eastAsia" w:ascii="仿宋" w:hAnsi="仿宋" w:eastAsia="仿宋" w:cs="仿宋"/>
          <w:sz w:val="32"/>
          <w:szCs w:val="32"/>
          <w:lang w:val="en-US" w:eastAsia="zh-CN"/>
        </w:rPr>
        <w:t>能</w:t>
      </w:r>
      <w:r>
        <w:rPr>
          <w:rFonts w:hint="eastAsia" w:ascii="仿宋" w:hAnsi="仿宋" w:eastAsia="仿宋" w:cs="仿宋"/>
          <w:sz w:val="32"/>
          <w:szCs w:val="32"/>
        </w:rPr>
        <w:t>鼓</w:t>
      </w:r>
      <w:r>
        <w:rPr>
          <w:rFonts w:hint="eastAsia" w:ascii="仿宋" w:hAnsi="仿宋" w:eastAsia="仿宋" w:cs="仿宋"/>
          <w:sz w:val="32"/>
          <w:szCs w:val="32"/>
          <w:lang w:val="en-US" w:eastAsia="zh-CN"/>
        </w:rPr>
        <w:t>槌</w:t>
      </w:r>
      <w:r>
        <w:rPr>
          <w:rFonts w:hint="eastAsia" w:ascii="仿宋" w:hAnsi="仿宋" w:eastAsia="仿宋" w:cs="仿宋"/>
          <w:sz w:val="32"/>
          <w:szCs w:val="32"/>
        </w:rPr>
        <w:t>的演奏形式会给用户带来很强的新奇感和炫酷感。此外，硬件以及App设计有满满的科技感。</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目前，公司所有产品的硬件、软件都是自主开发设计，产品的量产服务外包给深圳合作厂商，公司已经拥有成熟的供</w:t>
      </w:r>
      <w:r>
        <w:rPr>
          <w:rFonts w:hint="eastAsia" w:ascii="仿宋" w:hAnsi="仿宋" w:eastAsia="仿宋" w:cs="仿宋"/>
          <w:sz w:val="32"/>
          <w:szCs w:val="32"/>
          <w:lang w:val="en-US" w:eastAsia="zh-CN"/>
        </w:rPr>
        <w:t>应</w:t>
      </w:r>
      <w:r>
        <w:rPr>
          <w:rFonts w:hint="eastAsia" w:ascii="仿宋" w:hAnsi="仿宋" w:eastAsia="仿宋" w:cs="仿宋"/>
          <w:sz w:val="32"/>
          <w:szCs w:val="32"/>
        </w:rPr>
        <w:t>链，包括产品材料采购、加工、生产、包装等。空气乐队产品能够满足从零基础</w:t>
      </w:r>
      <w:r>
        <w:rPr>
          <w:rFonts w:hint="eastAsia" w:ascii="仿宋" w:hAnsi="仿宋" w:eastAsia="仿宋" w:cs="仿宋"/>
          <w:sz w:val="32"/>
          <w:szCs w:val="32"/>
          <w:lang w:val="en-US" w:eastAsia="zh-CN"/>
        </w:rPr>
        <w:t>用</w:t>
      </w:r>
      <w:r>
        <w:rPr>
          <w:rFonts w:hint="eastAsia" w:ascii="仿宋" w:hAnsi="仿宋" w:eastAsia="仿宋" w:cs="仿宋"/>
          <w:sz w:val="32"/>
          <w:szCs w:val="32"/>
        </w:rPr>
        <w:t>户到高级用户的所有用户需求，既可以零基础学习，也可以通过App寻找灵感</w:t>
      </w:r>
      <w:r>
        <w:rPr>
          <w:rFonts w:hint="eastAsia" w:ascii="仿宋" w:hAnsi="仿宋" w:eastAsia="仿宋" w:cs="仿宋"/>
          <w:sz w:val="32"/>
          <w:szCs w:val="32"/>
          <w:lang w:val="en-US" w:eastAsia="zh-CN"/>
        </w:rPr>
        <w:t>谱</w:t>
      </w:r>
      <w:r>
        <w:rPr>
          <w:rFonts w:hint="eastAsia" w:ascii="仿宋" w:hAnsi="仿宋" w:eastAsia="仿宋" w:cs="仿宋"/>
          <w:sz w:val="32"/>
          <w:szCs w:val="32"/>
        </w:rPr>
        <w:t>曲。综合来看，空气乐队产品市场空间广阔</w:t>
      </w:r>
      <w:r>
        <w:rPr>
          <w:rFonts w:hint="eastAsia" w:ascii="仿宋" w:hAnsi="仿宋" w:eastAsia="仿宋" w:cs="仿宋"/>
          <w:sz w:val="32"/>
          <w:szCs w:val="32"/>
          <w:lang w:eastAsia="zh-CN"/>
        </w:rPr>
        <w:t>，</w:t>
      </w:r>
      <w:r>
        <w:rPr>
          <w:rFonts w:hint="eastAsia" w:ascii="仿宋" w:hAnsi="仿宋" w:eastAsia="仿宋" w:cs="仿宋"/>
          <w:sz w:val="32"/>
          <w:szCs w:val="32"/>
        </w:rPr>
        <w:t>竞争压力小，具有良好的竞争优势和广阔的市场前景。</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1.2 专利简介</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空气乐队系列产品共有三个技术专利</w:t>
      </w:r>
      <w:r>
        <w:rPr>
          <w:rFonts w:hint="eastAsia" w:ascii="仿宋" w:hAnsi="仿宋" w:eastAsia="仿宋" w:cs="仿宋"/>
          <w:sz w:val="32"/>
          <w:szCs w:val="32"/>
          <w:lang w:eastAsia="zh-CN"/>
        </w:rPr>
        <w:t>，</w:t>
      </w:r>
      <w:r>
        <w:rPr>
          <w:rFonts w:hint="eastAsia" w:ascii="仿宋" w:hAnsi="仿宋" w:eastAsia="仿宋" w:cs="仿宋"/>
          <w:sz w:val="32"/>
          <w:szCs w:val="32"/>
        </w:rPr>
        <w:t>包括一项国家发明专利、两项实用新型</w:t>
      </w:r>
      <w:r>
        <w:rPr>
          <w:rFonts w:hint="eastAsia" w:ascii="仿宋" w:hAnsi="仿宋" w:eastAsia="仿宋" w:cs="仿宋"/>
          <w:sz w:val="32"/>
          <w:szCs w:val="32"/>
          <w:lang w:val="en-US" w:eastAsia="zh-CN"/>
        </w:rPr>
        <w:t>专</w:t>
      </w:r>
      <w:r>
        <w:rPr>
          <w:rFonts w:hint="eastAsia" w:ascii="仿宋" w:hAnsi="仿宋" w:eastAsia="仿宋" w:cs="仿宋"/>
          <w:sz w:val="32"/>
          <w:szCs w:val="32"/>
        </w:rPr>
        <w:t>利。附录中有具体内容和专利证书图片。</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1.3 市场分析</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根据年龄、收入状况、生活方式、</w:t>
      </w:r>
      <w:r>
        <w:rPr>
          <w:rFonts w:hint="eastAsia" w:ascii="仿宋" w:hAnsi="仿宋" w:eastAsia="仿宋" w:cs="仿宋"/>
          <w:sz w:val="32"/>
          <w:szCs w:val="32"/>
          <w:lang w:val="en-US" w:eastAsia="zh-CN"/>
        </w:rPr>
        <w:t>娱</w:t>
      </w:r>
      <w:r>
        <w:rPr>
          <w:rFonts w:hint="eastAsia" w:ascii="仿宋" w:hAnsi="仿宋" w:eastAsia="仿宋" w:cs="仿宋"/>
          <w:sz w:val="32"/>
          <w:szCs w:val="32"/>
        </w:rPr>
        <w:t>乐需求等多方因素，空气乐队产品市场定位于“泛音乐”娱乐市场，解决新潮的</w:t>
      </w:r>
      <w:r>
        <w:rPr>
          <w:rFonts w:hint="eastAsia" w:ascii="仿宋" w:hAnsi="仿宋" w:eastAsia="仿宋" w:cs="仿宋"/>
          <w:sz w:val="32"/>
          <w:szCs w:val="32"/>
          <w:lang w:val="en-US" w:eastAsia="zh-CN"/>
        </w:rPr>
        <w:t>年</w:t>
      </w:r>
      <w:r>
        <w:rPr>
          <w:rFonts w:hint="eastAsia" w:ascii="仿宋" w:hAnsi="仿宋" w:eastAsia="仿宋" w:cs="仿宋"/>
          <w:sz w:val="32"/>
          <w:szCs w:val="32"/>
        </w:rPr>
        <w:t>轻人不会乐器，但渴望快速上手、展现</w:t>
      </w:r>
      <w:r>
        <w:rPr>
          <w:rFonts w:hint="eastAsia" w:ascii="仿宋" w:hAnsi="仿宋" w:eastAsia="仿宋" w:cs="仿宋"/>
          <w:sz w:val="32"/>
          <w:szCs w:val="32"/>
          <w:lang w:val="en-US" w:eastAsia="zh-CN"/>
        </w:rPr>
        <w:t>自</w:t>
      </w:r>
      <w:r>
        <w:rPr>
          <w:rFonts w:hint="eastAsia" w:ascii="仿宋" w:hAnsi="仿宋" w:eastAsia="仿宋" w:cs="仿宋"/>
          <w:sz w:val="32"/>
          <w:szCs w:val="32"/>
        </w:rPr>
        <w:t>我、炫酷玩音乐的需求。初期的目标市场是年轻人，细分为在校大学生、青少年</w:t>
      </w:r>
      <w:r>
        <w:rPr>
          <w:rFonts w:hint="eastAsia" w:ascii="仿宋" w:hAnsi="仿宋" w:eastAsia="仿宋" w:cs="仿宋"/>
          <w:sz w:val="32"/>
          <w:szCs w:val="32"/>
          <w:lang w:eastAsia="zh-CN"/>
        </w:rPr>
        <w:t>、</w:t>
      </w:r>
      <w:r>
        <w:rPr>
          <w:rFonts w:hint="eastAsia" w:ascii="仿宋" w:hAnsi="仿宋" w:eastAsia="仿宋" w:cs="仿宋"/>
          <w:sz w:val="32"/>
          <w:szCs w:val="32"/>
        </w:rPr>
        <w:t>26岁以下的已工作人群，主要通过在校大学生群体打入市场。</w:t>
      </w:r>
    </w:p>
    <w:p>
      <w:p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rPr>
        <w:t>国家统计局数据显示，截至2017年5月，全国高等学校共计2914所，2016年全国在校大学生人数为2695.8万人每年以70万</w:t>
      </w:r>
      <w:r>
        <w:rPr>
          <w:rFonts w:hint="eastAsia" w:ascii="仿宋" w:hAnsi="仿宋" w:eastAsia="仿宋" w:cs="仿宋"/>
          <w:sz w:val="32"/>
          <w:szCs w:val="32"/>
          <w:lang w:val="en-US" w:eastAsia="zh-CN"/>
        </w:rPr>
        <w:t>-</w:t>
      </w:r>
      <w:r>
        <w:rPr>
          <w:rFonts w:hint="eastAsia" w:ascii="仿宋" w:hAnsi="仿宋" w:eastAsia="仿宋" w:cs="仿宋"/>
          <w:sz w:val="32"/>
          <w:szCs w:val="32"/>
        </w:rPr>
        <w:t>80万人的规模匀速增长</w:t>
      </w:r>
      <w:r>
        <w:rPr>
          <w:rFonts w:hint="eastAsia" w:ascii="仿宋" w:hAnsi="仿宋" w:eastAsia="仿宋" w:cs="仿宋"/>
          <w:sz w:val="32"/>
          <w:szCs w:val="32"/>
          <w:lang w:eastAsia="zh-CN"/>
        </w:rPr>
        <w:t>。《</w:t>
      </w:r>
      <w:r>
        <w:rPr>
          <w:rFonts w:hint="eastAsia" w:ascii="仿宋" w:hAnsi="仿宋" w:eastAsia="仿宋" w:cs="仿宋"/>
          <w:sz w:val="32"/>
          <w:szCs w:val="32"/>
        </w:rPr>
        <w:t>2016中国校园市场发展报告》中指出，2016年中国大学生消费市场总规模达到6850亿元，其中17%用于购买数码产品</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庞</w:t>
      </w:r>
      <w:r>
        <w:rPr>
          <w:rFonts w:hint="eastAsia" w:ascii="仿宋" w:hAnsi="仿宋" w:eastAsia="仿宋" w:cs="仿宋"/>
          <w:sz w:val="32"/>
          <w:szCs w:val="32"/>
        </w:rPr>
        <w:t>大的基数，稳定的增长与更新，奠定了年轻人智能穿戴市场坚实的客户基础</w:t>
      </w:r>
      <w:r>
        <w:rPr>
          <w:rFonts w:hint="eastAsia" w:ascii="仿宋" w:hAnsi="仿宋" w:eastAsia="仿宋" w:cs="仿宋"/>
          <w:sz w:val="32"/>
          <w:szCs w:val="32"/>
          <w:lang w:eastAsia="zh-CN"/>
        </w:rPr>
        <w:t>。</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公司将市场定位于移动音乐市场。近年来，随着移动互联网的高速发展，音乐行业产生了新的业务模式与运营机制。2017年中国移动音乐市场规模将高达115.6亿元，移动音乐用户也超过5亿，以QQ音乐、网易云音乐为代表的音乐播放器平台，以唱吧、全民K歌为代表的移动K歌平台，以及以腾讯视频LIVEMUSIC、映客直播、唱吧直播间为代表的演艺直播平台迅速成长起来。但是，它们主要集中在听歌、唱歌、直播等领域，随着人们音乐需求的不断提升，越来越多的人想摆脱简单的听歌、唱歌、看直播等被动感受音乐的过程，更渴望主动参与到音乐中来，感受亲手操控音乐、亲身弹唱音乐带来的快感。因此，智能、简单地玩音乐将是未来的发展趋势和变现方式。一些音乐平台，如唱吧，也在慢慢向玩音乐的市场方向进军。智能体感音乐领域目前尚处于一片蓝海，有着巨大的市场等待我们开发。</w:t>
      </w:r>
    </w:p>
    <w:p>
      <w:p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rPr>
        <w:t>从近年来相继流行的音乐短视频App看出，亲身感受音乐、操纵音乐、创</w:t>
      </w:r>
      <w:r>
        <w:rPr>
          <w:rFonts w:hint="eastAsia" w:ascii="仿宋" w:hAnsi="仿宋" w:eastAsia="仿宋" w:cs="仿宋"/>
          <w:sz w:val="32"/>
          <w:szCs w:val="32"/>
          <w:lang w:val="en-US" w:eastAsia="zh-CN"/>
        </w:rPr>
        <w:t>造</w:t>
      </w:r>
      <w:r>
        <w:rPr>
          <w:rFonts w:hint="eastAsia" w:ascii="仿宋" w:hAnsi="仿宋" w:eastAsia="仿宋" w:cs="仿宋"/>
          <w:sz w:val="32"/>
          <w:szCs w:val="32"/>
        </w:rPr>
        <w:t>音乐，用音乐展现自我将是一个更大的发展趋势。但是，普通大众很难轻易地接触到不同的乐器，玩音乐变成了大多数人埋在心底的渴望。我们的初衷就是用科技探</w:t>
      </w:r>
      <w:r>
        <w:rPr>
          <w:rFonts w:hint="eastAsia" w:ascii="仿宋" w:hAnsi="仿宋" w:eastAsia="仿宋" w:cs="仿宋"/>
          <w:sz w:val="32"/>
          <w:szCs w:val="32"/>
          <w:lang w:val="en-US" w:eastAsia="zh-CN"/>
        </w:rPr>
        <w:t>索</w:t>
      </w:r>
      <w:r>
        <w:rPr>
          <w:rFonts w:hint="eastAsia" w:ascii="仿宋" w:hAnsi="仿宋" w:eastAsia="仿宋" w:cs="仿宋"/>
          <w:sz w:val="32"/>
          <w:szCs w:val="32"/>
        </w:rPr>
        <w:t>音乐的新玩法，打造让大众能快速上手，快速、便携地感受不同乐器的新产品，从而满足他们对不同乐器的好奇。激发他们对音乐的兴趣，拉近他们与音乐的距离，最终让大众参与到音乐中来，用音乐丰富人们的精神世界</w:t>
      </w:r>
      <w:r>
        <w:rPr>
          <w:rFonts w:hint="eastAsia" w:ascii="仿宋" w:hAnsi="仿宋" w:eastAsia="仿宋" w:cs="仿宋"/>
          <w:sz w:val="32"/>
          <w:szCs w:val="32"/>
          <w:lang w:eastAsia="zh-CN"/>
        </w:rPr>
        <w:t>。</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空气乐队产品的主要目标用户是爱好音乐，但不会乐器的新潮年轻人。他们不拘泥于传统，向往更自由和更个性化的表现形式。我们的产品恰恰解决了他们不会乐器，又想以最低成本掌握乐器的需求，两只小巧的智能鼓槌，就可以在短时间内让他们迅速掌握架子鼓的演奏方法，从而创造属于他们自己的音乐，并且可以尽情地享受音乐的魅力。</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空气拨片、智能鼓槌是团队已经开发的两款产品，除此之外。在横向上我们会不断向体感音乐的周边发展。如体感音乐手环、舞动音乐、跑步音乐助手等。在纵向上我们会从非专业领域向周边辐射，向仿真乐器的偏专业领域进军，将产品音效和技能进一步专业化，打造一种新兴的体感类电声乐器。此外，下一步公司还将会向音乐启蒙、音乐教育等领</w:t>
      </w:r>
      <w:r>
        <w:rPr>
          <w:rFonts w:hint="eastAsia" w:ascii="仿宋" w:hAnsi="仿宋" w:eastAsia="仿宋" w:cs="仿宋"/>
          <w:sz w:val="32"/>
          <w:szCs w:val="32"/>
          <w:lang w:val="en-US" w:eastAsia="zh-CN"/>
        </w:rPr>
        <w:t>域</w:t>
      </w:r>
      <w:r>
        <w:rPr>
          <w:rFonts w:hint="eastAsia" w:ascii="仿宋" w:hAnsi="仿宋" w:eastAsia="仿宋" w:cs="仿宋"/>
          <w:sz w:val="32"/>
          <w:szCs w:val="32"/>
        </w:rPr>
        <w:t>市场深入</w:t>
      </w:r>
      <w:r>
        <w:rPr>
          <w:rFonts w:hint="eastAsia" w:ascii="仿宋" w:hAnsi="仿宋" w:eastAsia="仿宋" w:cs="仿宋"/>
          <w:sz w:val="32"/>
          <w:szCs w:val="32"/>
          <w:lang w:eastAsia="zh-CN"/>
        </w:rPr>
        <w:t>，</w:t>
      </w:r>
      <w:r>
        <w:rPr>
          <w:rFonts w:hint="eastAsia" w:ascii="仿宋" w:hAnsi="仿宋" w:eastAsia="仿宋" w:cs="仿宋"/>
          <w:sz w:val="32"/>
          <w:szCs w:val="32"/>
        </w:rPr>
        <w:t>进一步扩大市场容量。</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1.4</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营销推广</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在前期推广中，我们一方面与当前流行软件合作，借助商家合作平台销售产品。比如充分利用抖音、美拍、唱吧、快手等平台上的网红流量和微商资源，关注度高的极客公园、硬蛋科技等新媒体资源，让空气拨片和智能鼓槌走进公众视野。另一方面，在京东、淘宝等大型电商平台上进行产品众筹</w:t>
      </w:r>
      <w:r>
        <w:rPr>
          <w:rFonts w:hint="eastAsia" w:ascii="仿宋" w:hAnsi="仿宋" w:eastAsia="仿宋" w:cs="仿宋"/>
          <w:sz w:val="32"/>
          <w:szCs w:val="32"/>
          <w:lang w:eastAsia="zh-CN"/>
        </w:rPr>
        <w:t>。</w:t>
      </w:r>
      <w:r>
        <w:rPr>
          <w:rFonts w:hint="eastAsia" w:ascii="仿宋" w:hAnsi="仿宋" w:eastAsia="仿宋" w:cs="仿宋"/>
          <w:sz w:val="32"/>
          <w:szCs w:val="32"/>
        </w:rPr>
        <w:t>此外，公司也与小米生态链、唱吧、QQ音乐、友唱等达成了战略合作，未来我们将进一步朝着迷你KTV的方向发展。</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1.5</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盈利模式</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前期主要靠销售硬件盈利。同时在App上也会提供需要付费或积分充值来解锁的新歌与新技能。发展中期会增加线上社区的打赏抽成，导流到电商。后期当用户社群积累到一定程度，会专注于社区打造、线上社交的运作和获利。</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1.6</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资金需求</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天使轮融资200万元，出让10%股份。融资用途主要包括基础投入20万元、公司运营60万元、营销推广80万元、后续研发30万元、其他10万元。</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1.7</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团队介绍</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创业团队核心成员8人，学科涵盖算法、硬件、市场、后端、Unity开发、UI、外观设计等。</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(1)某某，自动化学院控制科学与工程研二学生，项目创始人之一</w:t>
      </w:r>
      <w:r>
        <w:rPr>
          <w:rFonts w:hint="eastAsia" w:ascii="仿宋" w:hAnsi="仿宋" w:eastAsia="仿宋" w:cs="仿宋"/>
          <w:sz w:val="32"/>
          <w:szCs w:val="32"/>
          <w:lang w:eastAsia="zh-CN"/>
        </w:rPr>
        <w:t>，</w:t>
      </w:r>
      <w:r>
        <w:rPr>
          <w:rFonts w:hint="eastAsia" w:ascii="仿宋" w:hAnsi="仿宋" w:eastAsia="仿宋" w:cs="仿宋"/>
          <w:sz w:val="32"/>
          <w:szCs w:val="32"/>
        </w:rPr>
        <w:t>负责团队嵌入式软件开发工作及管理。</w:t>
      </w:r>
    </w:p>
    <w:p>
      <w:p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rPr>
        <w:t>(2)某某</w:t>
      </w:r>
      <w:r>
        <w:rPr>
          <w:rFonts w:hint="eastAsia" w:ascii="仿宋" w:hAnsi="仿宋" w:eastAsia="仿宋" w:cs="仿宋"/>
          <w:sz w:val="32"/>
          <w:szCs w:val="32"/>
          <w:lang w:eastAsia="zh-CN"/>
        </w:rPr>
        <w:t>，</w:t>
      </w:r>
      <w:r>
        <w:rPr>
          <w:rFonts w:hint="eastAsia" w:ascii="仿宋" w:hAnsi="仿宋" w:eastAsia="仿宋" w:cs="仿宋"/>
          <w:sz w:val="32"/>
          <w:szCs w:val="32"/>
        </w:rPr>
        <w:t>经管学院大三学生，擅长网站前/后端、管理信息系统、Node.js、java程序开发，有着丰富的实际项目经验，负责网站及接口开发</w:t>
      </w:r>
      <w:r>
        <w:rPr>
          <w:rFonts w:hint="eastAsia" w:ascii="仿宋" w:hAnsi="仿宋" w:eastAsia="仿宋" w:cs="仿宋"/>
          <w:sz w:val="32"/>
          <w:szCs w:val="32"/>
          <w:lang w:eastAsia="zh-CN"/>
        </w:rPr>
        <w:t>。</w:t>
      </w:r>
    </w:p>
    <w:p>
      <w:p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rPr>
        <w:t>(3)某某、经管学院大三学生，熟悉市场知识、负责团队市场开发</w:t>
      </w:r>
      <w:r>
        <w:rPr>
          <w:rFonts w:hint="eastAsia" w:ascii="仿宋" w:hAnsi="仿宋" w:eastAsia="仿宋" w:cs="仿宋"/>
          <w:sz w:val="32"/>
          <w:szCs w:val="32"/>
          <w:lang w:eastAsia="zh-CN"/>
        </w:rPr>
        <w:t>。</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(4)某某，化学与生物工程学院大三学生，具有丰富的游观开发经验，负责Unity开发。</w:t>
      </w:r>
    </w:p>
    <w:p>
      <w:p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rPr>
        <w:t>(5)某某，机械工程学院视觉传达大四学生，负责U</w:t>
      </w:r>
      <w:r>
        <w:rPr>
          <w:rFonts w:hint="eastAsia" w:ascii="仿宋" w:hAnsi="仿宋" w:eastAsia="仿宋" w:cs="仿宋"/>
          <w:sz w:val="32"/>
          <w:szCs w:val="32"/>
          <w:lang w:val="en-US" w:eastAsia="zh-CN"/>
        </w:rPr>
        <w:t>I</w:t>
      </w:r>
      <w:r>
        <w:rPr>
          <w:rFonts w:hint="eastAsia" w:ascii="仿宋" w:hAnsi="仿宋" w:eastAsia="仿宋" w:cs="仿宋"/>
          <w:sz w:val="32"/>
          <w:szCs w:val="32"/>
        </w:rPr>
        <w:t>设计</w:t>
      </w:r>
      <w:r>
        <w:rPr>
          <w:rFonts w:hint="eastAsia" w:ascii="仿宋" w:hAnsi="仿宋" w:eastAsia="仿宋" w:cs="仿宋"/>
          <w:sz w:val="32"/>
          <w:szCs w:val="32"/>
          <w:lang w:eastAsia="zh-CN"/>
        </w:rPr>
        <w:t>。</w:t>
      </w:r>
    </w:p>
    <w:p>
      <w:p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rPr>
        <w:t>(6)某某，经管学院大四学生，拥有丰富的管理经验，擅长财务报表与编制</w:t>
      </w:r>
      <w:r>
        <w:rPr>
          <w:rFonts w:hint="eastAsia" w:ascii="仿宋" w:hAnsi="仿宋" w:eastAsia="仿宋" w:cs="仿宋"/>
          <w:sz w:val="32"/>
          <w:szCs w:val="32"/>
          <w:lang w:eastAsia="zh-CN"/>
        </w:rPr>
        <w:t>。</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(7)某某，机械工程学院视觉</w:t>
      </w:r>
      <w:r>
        <w:rPr>
          <w:rFonts w:hint="eastAsia" w:ascii="仿宋" w:hAnsi="仿宋" w:eastAsia="仿宋" w:cs="仿宋"/>
          <w:sz w:val="32"/>
          <w:szCs w:val="32"/>
          <w:lang w:val="en-US" w:eastAsia="zh-CN"/>
        </w:rPr>
        <w:t>传</w:t>
      </w:r>
      <w:r>
        <w:rPr>
          <w:rFonts w:hint="eastAsia" w:ascii="仿宋" w:hAnsi="仿宋" w:eastAsia="仿宋" w:cs="仿宋"/>
          <w:sz w:val="32"/>
          <w:szCs w:val="32"/>
        </w:rPr>
        <w:t>达专业大四学生、负责团队宣传推广材料的制作。</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(8)某某，机械工程学院工业设计专业大四学生</w:t>
      </w:r>
      <w:r>
        <w:rPr>
          <w:rFonts w:hint="eastAsia" w:ascii="仿宋" w:hAnsi="仿宋" w:eastAsia="仿宋" w:cs="仿宋"/>
          <w:sz w:val="32"/>
          <w:szCs w:val="32"/>
          <w:lang w:eastAsia="zh-CN"/>
        </w:rPr>
        <w:t>，</w:t>
      </w:r>
      <w:r>
        <w:rPr>
          <w:rFonts w:hint="eastAsia" w:ascii="仿宋" w:hAnsi="仿宋" w:eastAsia="仿宋" w:cs="仿宋"/>
          <w:sz w:val="32"/>
          <w:szCs w:val="32"/>
        </w:rPr>
        <w:t>负责团队产品的外现型设计。</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创业团队成员学科优势互补，各有所长</w:t>
      </w:r>
      <w:r>
        <w:rPr>
          <w:rFonts w:hint="eastAsia" w:ascii="仿宋" w:hAnsi="仿宋" w:eastAsia="仿宋" w:cs="仿宋"/>
          <w:sz w:val="32"/>
          <w:szCs w:val="32"/>
          <w:lang w:eastAsia="zh-CN"/>
        </w:rPr>
        <w:t>，</w:t>
      </w:r>
      <w:r>
        <w:rPr>
          <w:rFonts w:hint="eastAsia" w:ascii="仿宋" w:hAnsi="仿宋" w:eastAsia="仿宋" w:cs="仿宋"/>
          <w:sz w:val="32"/>
          <w:szCs w:val="32"/>
        </w:rPr>
        <w:t>涵盖产品研发到市场营销各环节，经过几年打磨，已经成长为一个学科交叉优势互补、跨专业和多元化的成熟创业团队。</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项目背景</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随着需求结构的不断升级，娱乐文化在精神需求中所占的比重越来越大。音乐作为娱乐文化的重要元素。不断地深入我们的生活，影响着我们的每一天。随着移动互联网的普及，移动互联网音乐蜂拥而至，让我们在听、唱、看方面有了丰富的选择。然而，音乐的魅力并不止于此，亲身感受音乐、操纵音乐、创造音乐、用音乐展现自我将是一个更大的发展趋势。然而普通大众又很难轻易地接触到不同的乐器，玩音乐变成了大多数人理藏在心底的渴望。空气乐队项目的初衷就是用科技探</w:t>
      </w:r>
      <w:r>
        <w:rPr>
          <w:rFonts w:hint="eastAsia" w:ascii="仿宋" w:hAnsi="仿宋" w:eastAsia="仿宋" w:cs="仿宋"/>
          <w:sz w:val="32"/>
          <w:szCs w:val="32"/>
          <w:lang w:val="en-US" w:eastAsia="zh-CN"/>
        </w:rPr>
        <w:t>索</w:t>
      </w:r>
      <w:r>
        <w:rPr>
          <w:rFonts w:hint="eastAsia" w:ascii="仿宋" w:hAnsi="仿宋" w:eastAsia="仿宋" w:cs="仿宋"/>
          <w:sz w:val="32"/>
          <w:szCs w:val="32"/>
        </w:rPr>
        <w:t>音乐的新玩法，打造让普通大众能够快速上手、感受音乐魅力的新产品，从而满足他们对不同乐器的好奇，激发他们对音乐的兴趣，拉近他们与音乐的距离，让普通大众能</w:t>
      </w:r>
      <w:r>
        <w:rPr>
          <w:rFonts w:hint="eastAsia" w:ascii="仿宋" w:hAnsi="仿宋" w:eastAsia="仿宋" w:cs="仿宋"/>
          <w:sz w:val="32"/>
          <w:szCs w:val="32"/>
          <w:lang w:val="en-US" w:eastAsia="zh-CN"/>
        </w:rPr>
        <w:t>参</w:t>
      </w:r>
      <w:r>
        <w:rPr>
          <w:rFonts w:hint="eastAsia" w:ascii="仿宋" w:hAnsi="仿宋" w:eastAsia="仿宋" w:cs="仿宋"/>
          <w:sz w:val="32"/>
          <w:szCs w:val="32"/>
        </w:rPr>
        <w:t>与到音乐中来、用音乐丰富人们的精神世界。</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随着智能手机的普及和大学生消费</w:t>
      </w:r>
      <w:r>
        <w:rPr>
          <w:rFonts w:hint="eastAsia" w:ascii="仿宋" w:hAnsi="仿宋" w:eastAsia="仿宋" w:cs="仿宋"/>
          <w:sz w:val="32"/>
          <w:szCs w:val="32"/>
          <w:lang w:val="en-US" w:eastAsia="zh-CN"/>
        </w:rPr>
        <w:t>水</w:t>
      </w:r>
      <w:r>
        <w:rPr>
          <w:rFonts w:hint="eastAsia" w:ascii="仿宋" w:hAnsi="仿宋" w:eastAsia="仿宋" w:cs="仿宋"/>
          <w:sz w:val="32"/>
          <w:szCs w:val="32"/>
        </w:rPr>
        <w:t>平的不断提高，加之大学生对未来收入的良好预期和前卫冲动的消费观，使得大学生成为空气乐队产品极具潜力的目标市场。当代大学生追求时尚潮流、兴趣广泛，但是却没有足够多的时间来学习音乐。而空气乐队产品能够很好地契合他们的需求，用户不需要花费大量的时间来系统和专业地学习吉他和架子鼓，便可以快速上手，享受音乐带来的快感和恣意</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为了满足大多数人上手即玩、不需要长期学习就能演奏一首歌曲的需求，项目团队开发出了空气乐队系列产品(空气拨片、智能鼓</w:t>
      </w:r>
      <w:r>
        <w:rPr>
          <w:rFonts w:hint="eastAsia" w:ascii="仿宋" w:hAnsi="仿宋" w:eastAsia="仿宋" w:cs="仿宋"/>
          <w:sz w:val="32"/>
          <w:szCs w:val="32"/>
          <w:lang w:val="en-US" w:eastAsia="zh-CN"/>
        </w:rPr>
        <w:t>槌</w:t>
      </w:r>
      <w:r>
        <w:rPr>
          <w:rFonts w:hint="eastAsia" w:ascii="仿宋" w:hAnsi="仿宋" w:eastAsia="仿宋" w:cs="仿宋"/>
          <w:sz w:val="32"/>
          <w:szCs w:val="32"/>
        </w:rPr>
        <w:t>)。空气乐队作为一种新型的表演形式在国外备受欢迎，它是指在没有真实乐器的情况下，表演者跟随背景音乐的节奏，模仿演奏的神态和动作进行歌唱和表演，场面非常炫酷。此外，新兴的电声智能乐器作为一种新的乐器类型，在国内外迅速发展起来，我们的产品将逐渐成为选手的乐器选择</w:t>
      </w:r>
      <w:r>
        <w:rPr>
          <w:rFonts w:hint="eastAsia" w:ascii="仿宋" w:hAnsi="仿宋" w:eastAsia="仿宋" w:cs="仿宋"/>
          <w:sz w:val="32"/>
          <w:szCs w:val="32"/>
          <w:lang w:eastAsia="zh-CN"/>
        </w:rPr>
        <w:t>。</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产服务</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3.1</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产品介绍</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3.1.1</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AeroBand 空气拨片</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AeroBand空气拨片是一款仿真乐器的智能硬件产品，用户只需要手持拨片，通过蓝牙与手机App相连，就可以弹奏吉他、贝斯等乐器，还可以在线上与朋友组建乐队。拨片硬件用于采集用户的手势动作，App 软件可以用于切换乐器种类、切换和弦等。硬件和软件的结合，能够达到演奏各种乐器的效果。</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本产品的核心技术是六轴惯导手势识别算法，在保证识别精度的前提下，把产品功耗降低到了uA级别，可以实现超长续航。此外，针对高级用户，App还能自动识谱、编谱。目前产品已经申请了三项国家技术专利。</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3.1.2</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AeroBand 智能鼓槌</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AeroBand 智能鼓槌是一款仿真乐器的智能硬件产品，用户只需要手持鼓槌，通过蓝牙与手机App相连，根据App上不同提示打击不同的节奏，就可以完成一首曲子。鼓槌作为硬件用于采集手势动作、App软件可以用于切换和弦与音色，硬件和软件的结合能够达到演奏乐器的效果。</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3.1.3</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硬件</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空气</w:t>
      </w:r>
      <w:r>
        <w:rPr>
          <w:rFonts w:hint="eastAsia" w:ascii="仿宋" w:hAnsi="仿宋" w:eastAsia="仿宋" w:cs="仿宋"/>
          <w:sz w:val="32"/>
          <w:szCs w:val="32"/>
          <w:lang w:val="en-US" w:eastAsia="zh-CN"/>
        </w:rPr>
        <w:t>拨</w:t>
      </w:r>
      <w:r>
        <w:rPr>
          <w:rFonts w:hint="eastAsia" w:ascii="仿宋" w:hAnsi="仿宋" w:eastAsia="仿宋" w:cs="仿宋"/>
          <w:sz w:val="32"/>
          <w:szCs w:val="32"/>
        </w:rPr>
        <w:t>片、智能鼓槌核心技术分别是六轴与九轴惯导手势识别算法，在保证识别精度的前提下把功耗降低到了uA级别，实现了超长待时，充一次电能正常使用20天。</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单片机选用NRF****来充当鼓</w:t>
      </w:r>
      <w:r>
        <w:rPr>
          <w:rFonts w:hint="eastAsia" w:ascii="仿宋" w:hAnsi="仿宋" w:eastAsia="仿宋" w:cs="仿宋"/>
          <w:sz w:val="32"/>
          <w:szCs w:val="32"/>
          <w:lang w:val="en-US" w:eastAsia="zh-CN"/>
        </w:rPr>
        <w:t>槌</w:t>
      </w:r>
      <w:r>
        <w:rPr>
          <w:rFonts w:hint="eastAsia" w:ascii="仿宋" w:hAnsi="仿宋" w:eastAsia="仿宋" w:cs="仿宋"/>
          <w:sz w:val="32"/>
          <w:szCs w:val="32"/>
        </w:rPr>
        <w:t>实体的控制处理中心，主要考虑到其较小的体积、较强的计算处理能力和蓝牙数据传输功能。</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陀螺仪模块选用MPU****，这是一款具有三轴陀螺</w:t>
      </w:r>
      <w:r>
        <w:rPr>
          <w:rFonts w:hint="eastAsia" w:ascii="仿宋" w:hAnsi="仿宋" w:eastAsia="仿宋" w:cs="仿宋"/>
          <w:sz w:val="32"/>
          <w:szCs w:val="32"/>
          <w:lang w:val="en-US" w:eastAsia="zh-CN"/>
        </w:rPr>
        <w:t>仪</w:t>
      </w:r>
      <w:r>
        <w:rPr>
          <w:rFonts w:hint="eastAsia" w:ascii="仿宋" w:hAnsi="仿宋" w:eastAsia="仿宋" w:cs="仿宋"/>
          <w:sz w:val="32"/>
          <w:szCs w:val="32"/>
        </w:rPr>
        <w:t>、三轴加速度、三轴磁力计的九轴惯性动作捕</w:t>
      </w:r>
      <w:r>
        <w:rPr>
          <w:rFonts w:hint="eastAsia" w:ascii="仿宋" w:hAnsi="仿宋" w:eastAsia="仿宋" w:cs="仿宋"/>
          <w:sz w:val="32"/>
          <w:szCs w:val="32"/>
          <w:lang w:val="en-US" w:eastAsia="zh-CN"/>
        </w:rPr>
        <w:t>捉</w:t>
      </w:r>
      <w:r>
        <w:rPr>
          <w:rFonts w:hint="eastAsia" w:ascii="仿宋" w:hAnsi="仿宋" w:eastAsia="仿宋" w:cs="仿宋"/>
          <w:sz w:val="32"/>
          <w:szCs w:val="32"/>
        </w:rPr>
        <w:t>单元，在其自带的 MotionDriver运动处理引擎的基础上进行软件开发，利用其官方为该传感器量身打造的算法，提高了数据</w:t>
      </w:r>
      <w:r>
        <w:rPr>
          <w:rFonts w:hint="eastAsia" w:ascii="仿宋" w:hAnsi="仿宋" w:eastAsia="仿宋" w:cs="仿宋"/>
          <w:sz w:val="32"/>
          <w:szCs w:val="32"/>
          <w:lang w:val="en-US" w:eastAsia="zh-CN"/>
        </w:rPr>
        <w:t>贴</w:t>
      </w:r>
      <w:r>
        <w:rPr>
          <w:rFonts w:hint="eastAsia" w:ascii="仿宋" w:hAnsi="仿宋" w:eastAsia="仿宋" w:cs="仿宋"/>
          <w:sz w:val="32"/>
          <w:szCs w:val="32"/>
        </w:rPr>
        <w:t>合的精度、通过</w:t>
      </w:r>
      <w:r>
        <w:rPr>
          <w:rFonts w:hint="eastAsia" w:ascii="仿宋" w:hAnsi="仿宋" w:eastAsia="仿宋" w:cs="仿宋"/>
          <w:sz w:val="32"/>
          <w:szCs w:val="32"/>
          <w:lang w:val="en-US" w:eastAsia="zh-CN"/>
        </w:rPr>
        <w:t>I</w:t>
      </w:r>
      <w:r>
        <w:rPr>
          <w:rFonts w:hint="eastAsia" w:ascii="仿宋" w:hAnsi="仿宋" w:eastAsia="仿宋" w:cs="仿宋"/>
          <w:sz w:val="32"/>
          <w:szCs w:val="32"/>
        </w:rPr>
        <w:t>IC协议获取到多种运动数据，单片机再对数据进行综合处理，最后将处理结果通过蓝牙协议发送到手机App端，从而实现空气拨片和智</w:t>
      </w:r>
      <w:r>
        <w:rPr>
          <w:rFonts w:hint="eastAsia" w:ascii="仿宋" w:hAnsi="仿宋" w:eastAsia="仿宋" w:cs="仿宋"/>
          <w:sz w:val="32"/>
          <w:szCs w:val="32"/>
          <w:lang w:val="en-US" w:eastAsia="zh-CN"/>
        </w:rPr>
        <w:t>能</w:t>
      </w:r>
      <w:r>
        <w:rPr>
          <w:rFonts w:hint="eastAsia" w:ascii="仿宋" w:hAnsi="仿宋" w:eastAsia="仿宋" w:cs="仿宋"/>
          <w:sz w:val="32"/>
          <w:szCs w:val="32"/>
        </w:rPr>
        <w:t>鼓</w:t>
      </w:r>
      <w:r>
        <w:rPr>
          <w:rFonts w:hint="eastAsia" w:ascii="仿宋" w:hAnsi="仿宋" w:eastAsia="仿宋" w:cs="仿宋"/>
          <w:sz w:val="32"/>
          <w:szCs w:val="32"/>
          <w:lang w:val="en-US" w:eastAsia="zh-CN"/>
        </w:rPr>
        <w:t>槌</w:t>
      </w:r>
      <w:r>
        <w:rPr>
          <w:rFonts w:hint="eastAsia" w:ascii="仿宋" w:hAnsi="仿宋" w:eastAsia="仿宋" w:cs="仿宋"/>
          <w:sz w:val="32"/>
          <w:szCs w:val="32"/>
        </w:rPr>
        <w:t>的功能</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3.1.4</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软件</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软件实现包括需求分析、软件框图</w:t>
      </w:r>
      <w:r>
        <w:rPr>
          <w:rFonts w:hint="eastAsia" w:ascii="仿宋" w:hAnsi="仿宋" w:eastAsia="仿宋" w:cs="仿宋"/>
          <w:sz w:val="32"/>
          <w:szCs w:val="32"/>
          <w:lang w:eastAsia="zh-CN"/>
        </w:rPr>
        <w:t>、</w:t>
      </w:r>
      <w:r>
        <w:rPr>
          <w:rFonts w:hint="eastAsia" w:ascii="仿宋" w:hAnsi="仿宋" w:eastAsia="仿宋" w:cs="仿宋"/>
          <w:sz w:val="32"/>
          <w:szCs w:val="32"/>
        </w:rPr>
        <w:t>界面、调试。软件需求包括基本需求，主要有三点:一是调用手机蓝牙与硬件端的蓝牙模块进行通信;二是对于陀螺仪所捕捉到的动作信息进行处理，快速调用相应的音频，实现打鼓声效;三是用户友好的界面编写与社区化。</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3.2</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奖励机制</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为了激发用户的使用兴趣，以实现长期学习和使用的目标。团队结合区块</w:t>
      </w:r>
      <w:r>
        <w:rPr>
          <w:rFonts w:hint="eastAsia" w:ascii="仿宋" w:hAnsi="仿宋" w:eastAsia="仿宋" w:cs="仿宋"/>
          <w:sz w:val="32"/>
          <w:szCs w:val="32"/>
          <w:lang w:val="en-US" w:eastAsia="zh-CN"/>
        </w:rPr>
        <w:t>链</w:t>
      </w:r>
      <w:r>
        <w:rPr>
          <w:rFonts w:hint="eastAsia" w:ascii="仿宋" w:hAnsi="仿宋" w:eastAsia="仿宋" w:cs="仿宋"/>
          <w:sz w:val="32"/>
          <w:szCs w:val="32"/>
        </w:rPr>
        <w:t>技术、创新性引入了奖励机制，并设立"AeroBand Coin”(奖励积分)</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3.2.1 获得奖励</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用户可通过四种途径获得奖励积分。</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1.练习</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通过对练习时长以及达成分数按</w:t>
      </w:r>
      <w:r>
        <w:rPr>
          <w:rFonts w:hint="eastAsia" w:ascii="仿宋" w:hAnsi="仿宋" w:eastAsia="仿宋" w:cs="仿宋"/>
          <w:sz w:val="32"/>
          <w:szCs w:val="32"/>
          <w:lang w:val="en-US" w:eastAsia="zh-CN"/>
        </w:rPr>
        <w:t>照</w:t>
      </w:r>
      <w:r>
        <w:rPr>
          <w:rFonts w:hint="eastAsia" w:ascii="仿宋" w:hAnsi="仿宋" w:eastAsia="仿宋" w:cs="仿宋"/>
          <w:sz w:val="32"/>
          <w:szCs w:val="32"/>
        </w:rPr>
        <w:t>一定比例计算、给予积分奖励，同时用户分享练习成果后也可获得相应积分。</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2.创作音乐</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当用户使用公司产品进行原创音乐制作时，用户可获得相应作品的版权并得到相应的积分。</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3.线上乐队</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用户可以选择公司的不同产品在线上组成乐队进行PK，PK后双方会获得相应的积分。</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4.分享</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用户可将平台内的弹唱分享至其他平台，按比例对作品相应播放量、点赞量给予积分。</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3.2.2 奖励变现</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用户获得积分后，可以在社群内和社群外进行使用。</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1.社群内</w:t>
      </w:r>
    </w:p>
    <w:p>
      <w:p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rPr>
        <w:t>用户可以用积分冲抵现金，购买空气乐队系列产品。也可以用积分对其他用户的作品进行打赏。同时，积分也可以用来解锁与购买新歌曲和“新技能”</w:t>
      </w:r>
      <w:r>
        <w:rPr>
          <w:rFonts w:hint="eastAsia" w:ascii="仿宋" w:hAnsi="仿宋" w:eastAsia="仿宋" w:cs="仿宋"/>
          <w:sz w:val="32"/>
          <w:szCs w:val="32"/>
          <w:lang w:eastAsia="zh-CN"/>
        </w:rPr>
        <w:t>。</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2.社群外</w:t>
      </w:r>
    </w:p>
    <w:p>
      <w:p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rPr>
        <w:t>社群外，团队将与音乐类商家合作。通过将积分变现购买专辑、音乐节及演唱会门票等，也可以在KTV等娱乐场所消费时折抵现金</w:t>
      </w:r>
      <w:r>
        <w:rPr>
          <w:rFonts w:hint="eastAsia" w:ascii="仿宋" w:hAnsi="仿宋" w:eastAsia="仿宋" w:cs="仿宋"/>
          <w:sz w:val="32"/>
          <w:szCs w:val="32"/>
          <w:lang w:eastAsia="zh-CN"/>
        </w:rPr>
        <w:t>。</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3.3 创新点</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(1)技术创新。通过自主设计的动作来捕捉单元软硬件平台、获取Motion Driver运动处理引擎的运动信息和建立单节点模型，实现了降低产品成本、便捷使用、移植性强、姿</w:t>
      </w:r>
      <w:r>
        <w:rPr>
          <w:rFonts w:hint="eastAsia" w:ascii="仿宋" w:hAnsi="仿宋" w:eastAsia="仿宋" w:cs="仿宋"/>
          <w:sz w:val="32"/>
          <w:szCs w:val="32"/>
          <w:lang w:val="en-US" w:eastAsia="zh-CN"/>
        </w:rPr>
        <w:t>态</w:t>
      </w:r>
      <w:r>
        <w:rPr>
          <w:rFonts w:hint="eastAsia" w:ascii="仿宋" w:hAnsi="仿宋" w:eastAsia="仿宋" w:cs="仿宋"/>
          <w:sz w:val="32"/>
          <w:szCs w:val="32"/>
        </w:rPr>
        <w:t>捕捉精度高等目标，形成了AeroBand空气乐队系列产品独有的竞争优势。</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(2)酷炫高科技。将体感音乐</w:t>
      </w:r>
      <w:r>
        <w:rPr>
          <w:rFonts w:hint="eastAsia" w:ascii="仿宋" w:hAnsi="仿宋" w:eastAsia="仿宋" w:cs="仿宋"/>
          <w:sz w:val="32"/>
          <w:szCs w:val="32"/>
          <w:lang w:val="en-US" w:eastAsia="zh-CN"/>
        </w:rPr>
        <w:t>与</w:t>
      </w:r>
      <w:r>
        <w:rPr>
          <w:rFonts w:hint="eastAsia" w:ascii="仿宋" w:hAnsi="仿宋" w:eastAsia="仿宋" w:cs="仿宋"/>
          <w:sz w:val="32"/>
          <w:szCs w:val="32"/>
        </w:rPr>
        <w:t>吉他、贝斯、架子鼓相结合制作的空气拨片和智能鼓槌产品，在与自主开发的App结合后，能在没有乐器实体的情况下模拟乐器的声音，进行空气演奏，科技感十足</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(3)时尚潮流。通过高度还原吉他贝斯、架子鼓等的演奏方式，让用户用较低的成本获得较高的体验，满足其对潮流时尚的追求。</w:t>
      </w:r>
    </w:p>
    <w:p>
      <w:p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rPr>
        <w:t>(4)便于携带。相对于虚大沉重的实物乐器，空气乐队系列产品只需要常见的电子设备以及小巧的智能硬件，方便携带。可以装在包里随带随玩</w:t>
      </w:r>
      <w:r>
        <w:rPr>
          <w:rFonts w:hint="eastAsia" w:ascii="仿宋" w:hAnsi="仿宋" w:eastAsia="仿宋" w:cs="仿宋"/>
          <w:sz w:val="32"/>
          <w:szCs w:val="32"/>
          <w:lang w:eastAsia="zh-CN"/>
        </w:rPr>
        <w:t>。</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3.4 AeroBand App</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AeroBand App软件功能分为吉他弹唱功能、自由演奏功能、乐队功能、社区功能。</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3.4.1吉他弹唱功能</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吉他弹唱功能是空气拨片的对应功能，包含小白模式和自由弹唱模式。小白模式针对零基础用户，可以帮助用户快速上手，根据App的提示，可以完成曲子的弹唱。</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自由弹唱模式适用于吉他初学者，用户需要懂得基本扫弦、简单分解和弦等技巧与知识，可以自由进行弹唱。</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AeroBand 空气拨片大大简化了传统吉他的操作。在吉他弹唱模式中，“一键和弦”按钮取代了复杂的按和弦操作，流动的“TXT谱”取代了难懂的六线谱。这方便了用户在使用空气拨片时，需要左手不断变换手势才可以按出正确的和弦。这在很大程度上降低了吉他弹奏的难度，让弹唱与创作音乐变得更容易。</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在细节体验上，产品真实模拟吉他的弹法，开发了扫弦、分解和弦、自定义和弦、鼓机等吉他拥有的功能，还包含了一键和弦切换、一键升降调、编辑和弦等功能，使吉他弹奏更加方便。团队会不</w:t>
      </w:r>
      <w:r>
        <w:rPr>
          <w:rFonts w:hint="eastAsia" w:ascii="仿宋" w:hAnsi="仿宋" w:eastAsia="仿宋" w:cs="仿宋"/>
          <w:sz w:val="32"/>
          <w:szCs w:val="32"/>
          <w:lang w:val="en-US" w:eastAsia="zh-CN"/>
        </w:rPr>
        <w:t>断更</w:t>
      </w:r>
      <w:r>
        <w:rPr>
          <w:rFonts w:hint="eastAsia" w:ascii="仿宋" w:hAnsi="仿宋" w:eastAsia="仿宋" w:cs="仿宋"/>
          <w:sz w:val="32"/>
          <w:szCs w:val="32"/>
        </w:rPr>
        <w:t>新线上乐库，包括流行音乐、民</w:t>
      </w:r>
      <w:r>
        <w:rPr>
          <w:rFonts w:hint="eastAsia" w:ascii="仿宋" w:hAnsi="仿宋" w:eastAsia="仿宋" w:cs="仿宋"/>
          <w:sz w:val="32"/>
          <w:szCs w:val="32"/>
          <w:lang w:val="en-US" w:eastAsia="zh-CN"/>
        </w:rPr>
        <w:t>谣</w:t>
      </w:r>
      <w:r>
        <w:rPr>
          <w:rFonts w:hint="eastAsia" w:ascii="仿宋" w:hAnsi="仿宋" w:eastAsia="仿宋" w:cs="仿宋"/>
          <w:sz w:val="32"/>
          <w:szCs w:val="32"/>
        </w:rPr>
        <w:t>、</w:t>
      </w:r>
      <w:r>
        <w:rPr>
          <w:rFonts w:hint="eastAsia" w:ascii="仿宋" w:hAnsi="仿宋" w:eastAsia="仿宋" w:cs="仿宋"/>
          <w:sz w:val="32"/>
          <w:szCs w:val="32"/>
          <w:lang w:val="en-US" w:eastAsia="zh-CN"/>
        </w:rPr>
        <w:t>摇滚</w:t>
      </w:r>
      <w:r>
        <w:rPr>
          <w:rFonts w:hint="eastAsia" w:ascii="仿宋" w:hAnsi="仿宋" w:eastAsia="仿宋" w:cs="仿宋"/>
          <w:sz w:val="32"/>
          <w:szCs w:val="32"/>
        </w:rPr>
        <w:t>乐等不同风格的乐曲，提供丰富</w:t>
      </w:r>
      <w:r>
        <w:rPr>
          <w:rFonts w:hint="eastAsia" w:ascii="仿宋" w:hAnsi="仿宋" w:eastAsia="仿宋" w:cs="仿宋"/>
          <w:sz w:val="32"/>
          <w:szCs w:val="32"/>
          <w:lang w:val="en-US" w:eastAsia="zh-CN"/>
        </w:rPr>
        <w:t>的</w:t>
      </w:r>
      <w:r>
        <w:rPr>
          <w:rFonts w:hint="eastAsia" w:ascii="仿宋" w:hAnsi="仿宋" w:eastAsia="仿宋" w:cs="仿宋"/>
          <w:sz w:val="32"/>
          <w:szCs w:val="32"/>
        </w:rPr>
        <w:t>线上</w:t>
      </w:r>
      <w:r>
        <w:rPr>
          <w:rFonts w:hint="eastAsia" w:ascii="仿宋" w:hAnsi="仿宋" w:eastAsia="仿宋" w:cs="仿宋"/>
          <w:sz w:val="32"/>
          <w:szCs w:val="32"/>
          <w:lang w:val="en-US" w:eastAsia="zh-CN"/>
        </w:rPr>
        <w:t>曲</w:t>
      </w:r>
      <w:r>
        <w:rPr>
          <w:rFonts w:hint="eastAsia" w:ascii="仿宋" w:hAnsi="仿宋" w:eastAsia="仿宋" w:cs="仿宋"/>
          <w:sz w:val="32"/>
          <w:szCs w:val="32"/>
        </w:rPr>
        <w:t>库供玩家下载弹唱。</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3.4.2 自由演奏功能</w:t>
      </w:r>
    </w:p>
    <w:p>
      <w:p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rPr>
        <w:t>自由演奏是智能鼓槌的功能，适用于架子鼓初学者，用户只需要懂得基本节奏等知识与技巧，就可以自由发挥进行弹唱</w:t>
      </w:r>
      <w:r>
        <w:rPr>
          <w:rFonts w:hint="eastAsia" w:ascii="仿宋" w:hAnsi="仿宋" w:eastAsia="仿宋" w:cs="仿宋"/>
          <w:sz w:val="32"/>
          <w:szCs w:val="32"/>
          <w:lang w:eastAsia="zh-CN"/>
        </w:rPr>
        <w:t>。</w:t>
      </w:r>
    </w:p>
    <w:p>
      <w:p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rPr>
        <w:t>AeroBand 智能鼓槌大大简化了传统架子鼓的结构。在自由演奏模式中，用户只需通过控制鼓槌的摆动以及两个鼓槌的距离，就可以发出不同的声音</w:t>
      </w:r>
      <w:r>
        <w:rPr>
          <w:rFonts w:hint="eastAsia" w:ascii="仿宋" w:hAnsi="仿宋" w:eastAsia="仿宋" w:cs="仿宋"/>
          <w:sz w:val="32"/>
          <w:szCs w:val="32"/>
          <w:lang w:eastAsia="zh-CN"/>
        </w:rPr>
        <w:t>。</w:t>
      </w:r>
    </w:p>
    <w:p>
      <w:p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rPr>
        <w:t>在细节体验上，产品真实模拟架子鼓的弹法，并加入了节奏</w:t>
      </w:r>
      <w:r>
        <w:rPr>
          <w:rFonts w:hint="eastAsia" w:ascii="仿宋" w:hAnsi="仿宋" w:eastAsia="仿宋" w:cs="仿宋"/>
          <w:sz w:val="32"/>
          <w:szCs w:val="32"/>
          <w:lang w:eastAsia="zh-CN"/>
        </w:rPr>
        <w:t>，</w:t>
      </w:r>
      <w:r>
        <w:rPr>
          <w:rFonts w:hint="eastAsia" w:ascii="仿宋" w:hAnsi="仿宋" w:eastAsia="仿宋" w:cs="仿宋"/>
          <w:sz w:val="32"/>
          <w:szCs w:val="32"/>
        </w:rPr>
        <w:t>用户可以根据提供的节奏进行鼓</w:t>
      </w:r>
      <w:r>
        <w:rPr>
          <w:rFonts w:hint="eastAsia" w:ascii="仿宋" w:hAnsi="仿宋" w:eastAsia="仿宋" w:cs="仿宋"/>
          <w:sz w:val="32"/>
          <w:szCs w:val="32"/>
          <w:lang w:val="en-US" w:eastAsia="zh-CN"/>
        </w:rPr>
        <w:t>槌</w:t>
      </w:r>
      <w:r>
        <w:rPr>
          <w:rFonts w:hint="eastAsia" w:ascii="仿宋" w:hAnsi="仿宋" w:eastAsia="仿宋" w:cs="仿宋"/>
          <w:sz w:val="32"/>
          <w:szCs w:val="32"/>
        </w:rPr>
        <w:t>的演奏，使鼓槌弹奏更加方便。即将上线的线上乐库，包括流行音乐、民谣、摇滚乐等风格的乐曲，提</w:t>
      </w:r>
      <w:r>
        <w:rPr>
          <w:rFonts w:hint="eastAsia" w:ascii="仿宋" w:hAnsi="仿宋" w:eastAsia="仿宋" w:cs="仿宋"/>
          <w:sz w:val="32"/>
          <w:szCs w:val="32"/>
          <w:lang w:val="en-US" w:eastAsia="zh-CN"/>
        </w:rPr>
        <w:t>供</w:t>
      </w:r>
      <w:r>
        <w:rPr>
          <w:rFonts w:hint="eastAsia" w:ascii="仿宋" w:hAnsi="仿宋" w:eastAsia="仿宋" w:cs="仿宋"/>
          <w:sz w:val="32"/>
          <w:szCs w:val="32"/>
        </w:rPr>
        <w:t>丰富的线上曲库供玩家下载演奏</w:t>
      </w:r>
      <w:r>
        <w:rPr>
          <w:rFonts w:hint="eastAsia" w:ascii="仿宋" w:hAnsi="仿宋" w:eastAsia="仿宋" w:cs="仿宋"/>
          <w:sz w:val="32"/>
          <w:szCs w:val="32"/>
          <w:lang w:eastAsia="zh-CN"/>
        </w:rPr>
        <w:t>。</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3.4.3</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乐队功能</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乐队功能包含电吉他、木吉他、贝斯</w:t>
      </w:r>
      <w:r>
        <w:rPr>
          <w:rFonts w:hint="eastAsia" w:ascii="仿宋" w:hAnsi="仿宋" w:eastAsia="仿宋" w:cs="仿宋"/>
          <w:sz w:val="32"/>
          <w:szCs w:val="32"/>
          <w:lang w:eastAsia="zh-CN"/>
        </w:rPr>
        <w:t>、</w:t>
      </w:r>
      <w:r>
        <w:rPr>
          <w:rFonts w:hint="eastAsia" w:ascii="仿宋" w:hAnsi="仿宋" w:eastAsia="仿宋" w:cs="仿宋"/>
          <w:sz w:val="32"/>
          <w:szCs w:val="32"/>
        </w:rPr>
        <w:t>架子鼓。结合公司两款产品--空气</w:t>
      </w:r>
      <w:r>
        <w:rPr>
          <w:rFonts w:hint="eastAsia" w:ascii="仿宋" w:hAnsi="仿宋" w:eastAsia="仿宋" w:cs="仿宋"/>
          <w:sz w:val="32"/>
          <w:szCs w:val="32"/>
          <w:lang w:val="en-US" w:eastAsia="zh-CN"/>
        </w:rPr>
        <w:t>拨</w:t>
      </w:r>
      <w:r>
        <w:rPr>
          <w:rFonts w:hint="eastAsia" w:ascii="仿宋" w:hAnsi="仿宋" w:eastAsia="仿宋" w:cs="仿宋"/>
          <w:sz w:val="32"/>
          <w:szCs w:val="32"/>
        </w:rPr>
        <w:t>片和智能鼓槌，通过App上乐器的基本技巧练习，就可以线上邀请朋友一起组建乐队。演奏一首完整的曲子，随时随地</w:t>
      </w:r>
      <w:r>
        <w:rPr>
          <w:rFonts w:hint="eastAsia" w:ascii="仿宋" w:hAnsi="仿宋" w:eastAsia="仿宋" w:cs="仿宋"/>
          <w:sz w:val="32"/>
          <w:szCs w:val="32"/>
          <w:lang w:val="en-US" w:eastAsia="zh-CN"/>
        </w:rPr>
        <w:t>嗨</w:t>
      </w:r>
      <w:r>
        <w:rPr>
          <w:rFonts w:hint="eastAsia" w:ascii="仿宋" w:hAnsi="仿宋" w:eastAsia="仿宋" w:cs="仿宋"/>
          <w:sz w:val="32"/>
          <w:szCs w:val="32"/>
        </w:rPr>
        <w:t>翻全场。玩法是:由四个用户组成一个乐队，分别操控电吉他、木吉他、贝斯、架子鼓，再指定其中一人为主唱，就可以组建一个空气乐队进行歌曲弹唱。乐队功能让零基础的用户也能和朋友们搭配娱乐。通过集体演奏，在共同玩音乐过程中，体验团队配合的乐趣，一方面能加深朋友间的友谊，另一方面也能与朋友一起感受音乐的快乐和魅力。</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3.4.4</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社区功能</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用户可以在社区上传视频，分享动态分享空气拨片与智能鼓槌的“新玩法”，通过社区交流学习，帮助零基础音乐玩家更快更好地掌握产品玩法。</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用户可以用手机上传、观看和分享视频。为用户提供一个展示和交流的平台。这里可以学习别人的玩法，也可以线上交流，形成一个用户社群。</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3.5</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应用场景</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产品主要应用于组建空气乐队、趣味Party、办公室及家庭娱乐四个场景。此外，我们还与唱吧、硬蛋科技达成了战略合作，并进一步应用于迷你KTV的场景。</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1.空气乐队</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本产品的乐队功能可以让用户随时组成一个空气乐队，结合空气拨片和智能鼓槌，共同演奏曲目，一起感受音乐的魅力。</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2.趣味Party</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本产品具有简便易携的特点，随时随地可以弹奏乐曲，与朋友一起享受休闲时光，一起举办音乐Party，不失为娱乐放松方式的首选。</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3.家庭娱乐</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通过小米盒子与家庭智能电视连接，和家人一起娱乐，增进家人感情。</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4.办公休闲</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当一天的忙碌工作结束后，人们需要放松与开始社交活动时，我们的空气乐队产品就是社交小助手，拉近人们之间的距离。</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5.VR娱乐</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音乐智能硬件能进入虚拟现实。让你和朋友们组成乐队。看着手中的虚拟乐器和虚拟的队友形象，在万人瞩目的虚拟舞台上尽情表演，而那些虚拟的乐器也将清晰可见，这将会是一个十分奇妙的体验。</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6.启蒙教育</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通过与儿童乐器商家合作，音乐智能硬件将进入启蒙教育市场。儿童智能鼓槌和空气拨片便于携带。只要准备App和产品，就能模拟出真实乐器的音效。以玩游戏的模式进行演奏，培养儿童的乐感与节奏感。</w:t>
      </w:r>
    </w:p>
    <w:p>
      <w:p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rPr>
        <w:t>3.6 产</w:t>
      </w:r>
      <w:r>
        <w:rPr>
          <w:rFonts w:hint="eastAsia" w:ascii="仿宋" w:hAnsi="仿宋" w:eastAsia="仿宋" w:cs="仿宋"/>
          <w:sz w:val="32"/>
          <w:szCs w:val="32"/>
          <w:lang w:val="en-US" w:eastAsia="zh-CN"/>
        </w:rPr>
        <w:t>品</w:t>
      </w:r>
      <w:r>
        <w:rPr>
          <w:rFonts w:hint="eastAsia" w:ascii="仿宋" w:hAnsi="仿宋" w:eastAsia="仿宋" w:cs="仿宋"/>
          <w:sz w:val="32"/>
          <w:szCs w:val="32"/>
        </w:rPr>
        <w:t>特</w:t>
      </w:r>
      <w:r>
        <w:rPr>
          <w:rFonts w:hint="eastAsia" w:ascii="仿宋" w:hAnsi="仿宋" w:eastAsia="仿宋" w:cs="仿宋"/>
          <w:sz w:val="32"/>
          <w:szCs w:val="32"/>
          <w:lang w:val="en-US" w:eastAsia="zh-CN"/>
        </w:rPr>
        <w:t>点</w:t>
      </w:r>
    </w:p>
    <w:p>
      <w:p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rPr>
        <w:t>AeroBand空气乐队系列产品具有轻便易携、快速上手、音色丰富、曲库庞大适用人群广等特点。目前国内外线上音乐市场的产品主要集中在软件类的仿真乐器与音乐游戏(如节奏大师)，虽然它们也能产生不同乐器的声音，但是把用户的双手与视野局限在了屏幕上，使表演效果大打折扣。而空气乐队产品则通过体感技术解放了用户的双手与眼睛，让他们像真正演奏乐器那样，自由激情地表演</w:t>
      </w:r>
      <w:r>
        <w:rPr>
          <w:rFonts w:hint="eastAsia" w:ascii="仿宋" w:hAnsi="仿宋" w:eastAsia="仿宋" w:cs="仿宋"/>
          <w:sz w:val="32"/>
          <w:szCs w:val="32"/>
          <w:lang w:eastAsia="zh-CN"/>
        </w:rPr>
        <w:t>。</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3.6.1 竞争优势</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(1)技术。智能鼓槌运用九轴惯性导航技术和手势识别算法。空气拨片运用六轴惯性导航技术和手势识别算法。个性化记忆用户的动作，高精度采集用户手势</w:t>
      </w:r>
      <w:r>
        <w:rPr>
          <w:rFonts w:hint="eastAsia" w:ascii="仿宋" w:hAnsi="仿宋" w:eastAsia="仿宋" w:cs="仿宋"/>
          <w:sz w:val="32"/>
          <w:szCs w:val="32"/>
          <w:lang w:eastAsia="zh-CN"/>
        </w:rPr>
        <w:t>，</w:t>
      </w:r>
      <w:r>
        <w:rPr>
          <w:rFonts w:hint="eastAsia" w:ascii="仿宋" w:hAnsi="仿宋" w:eastAsia="仿宋" w:cs="仿宋"/>
          <w:sz w:val="32"/>
          <w:szCs w:val="32"/>
        </w:rPr>
        <w:t>精准匹配每位用户。运用自动编谱识谱技术，即时匹配音乐曲目，直接搜索即可匹配所需乐源。</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(2)专利。产品目前拥有一项发明专利和两项实用新型专利。</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(3)市场。与小米生态链合作</w:t>
      </w:r>
      <w:r>
        <w:rPr>
          <w:rFonts w:hint="eastAsia" w:ascii="仿宋" w:hAnsi="仿宋" w:eastAsia="仿宋" w:cs="仿宋"/>
          <w:sz w:val="32"/>
          <w:szCs w:val="32"/>
          <w:lang w:eastAsia="zh-CN"/>
        </w:rPr>
        <w:t>，</w:t>
      </w:r>
      <w:r>
        <w:rPr>
          <w:rFonts w:hint="eastAsia" w:ascii="仿宋" w:hAnsi="仿宋" w:eastAsia="仿宋" w:cs="仿宋"/>
          <w:sz w:val="32"/>
          <w:szCs w:val="32"/>
        </w:rPr>
        <w:t>搭建成本壁垒。与唱吧合作，抓准核心用户和潜在用户，搭建用户壁垒。与QQ音乐达成合作，扩大曲库曲源，构建音乐版权壁垒。</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(4)渠道。通过线上线下渠道的结合</w:t>
      </w:r>
      <w:r>
        <w:rPr>
          <w:rFonts w:hint="eastAsia" w:ascii="仿宋" w:hAnsi="仿宋" w:eastAsia="仿宋" w:cs="仿宋"/>
          <w:sz w:val="32"/>
          <w:szCs w:val="32"/>
          <w:lang w:eastAsia="zh-CN"/>
        </w:rPr>
        <w:t>，</w:t>
      </w:r>
      <w:r>
        <w:rPr>
          <w:rFonts w:hint="eastAsia" w:ascii="仿宋" w:hAnsi="仿宋" w:eastAsia="仿宋" w:cs="仿宋"/>
          <w:sz w:val="32"/>
          <w:szCs w:val="32"/>
        </w:rPr>
        <w:t>扩大品牌影响力，提高知名度。</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(5)价格。初期由于产品的秘缺度和竞争优势，我们会以高价进入市场、进行初期销售。中期考虑会有竞争对手或其他仿制品的渗入，我们会进行适当降价继续保持所占市场份额。后期我们会再次打响价格战，巩固已有市场。</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3.6.2 随身携带</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用户不需要买昂贵的实物乐器，也不需要复杂的音响设备，只需要有Aero Band空气乐队产品，并装上手机App</w:t>
      </w:r>
      <w:r>
        <w:rPr>
          <w:rFonts w:hint="eastAsia" w:ascii="仿宋" w:hAnsi="仿宋" w:eastAsia="仿宋" w:cs="仿宋"/>
          <w:sz w:val="32"/>
          <w:szCs w:val="32"/>
          <w:lang w:val="en-US" w:eastAsia="zh-CN"/>
        </w:rPr>
        <w:t>就</w:t>
      </w:r>
      <w:r>
        <w:rPr>
          <w:rFonts w:hint="eastAsia" w:ascii="仿宋" w:hAnsi="仿宋" w:eastAsia="仿宋" w:cs="仿宋"/>
          <w:sz w:val="32"/>
          <w:szCs w:val="32"/>
        </w:rPr>
        <w:t>可以进行吉他和架子鼓等乐器的演奏。产品方便携带，可以随时随地进行演奏。</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3.6.3 快速上手</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用户只需要懂得产品玩法就可以很好地使用。与真实乐器相比，空气乐队产品具有简便易学、容易上手、随心所欲等特点。更重要的是，用户还能分选不同乐器一起组建乐队，与朋友们共同演奏。</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3.6.4音色丰富</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与线上乐器弹奏App相比，本产品将手机App与实物弹奏组合在一起，音源与真实乐器并无差异，使得用户的演奏体验大幅提升，可以尽情享受真实演奏带来的酣畅淋漓的快感。</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3.6.5 曲库庞大</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本产品继承了线上App拥有庞大音乐库的优点，App乐曲库中不仅收录了流行歌曲，还有一些经典乐曲。用户可以在</w:t>
      </w:r>
      <w:r>
        <w:rPr>
          <w:rFonts w:hint="eastAsia" w:ascii="仿宋" w:hAnsi="仿宋" w:eastAsia="仿宋" w:cs="仿宋"/>
          <w:sz w:val="32"/>
          <w:szCs w:val="32"/>
          <w:lang w:val="en-US" w:eastAsia="zh-CN"/>
        </w:rPr>
        <w:t>曲</w:t>
      </w:r>
      <w:r>
        <w:rPr>
          <w:rFonts w:hint="eastAsia" w:ascii="仿宋" w:hAnsi="仿宋" w:eastAsia="仿宋" w:cs="仿宋"/>
          <w:sz w:val="32"/>
          <w:szCs w:val="32"/>
        </w:rPr>
        <w:t>库里搜索到自己想弹唱或表演的歌曲</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4 行业与市场</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4.1 政策环境</w:t>
      </w:r>
    </w:p>
    <w:p>
      <w:p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rPr>
        <w:t>(1)我国自2015年7月开始实施《国务院关于积极推进“互联网+”行动的指导意见》，其中重点提到了国家对互联网产业的重视及支持</w:t>
      </w:r>
      <w:r>
        <w:rPr>
          <w:rFonts w:hint="eastAsia" w:ascii="仿宋" w:hAnsi="仿宋" w:eastAsia="仿宋" w:cs="仿宋"/>
          <w:sz w:val="32"/>
          <w:szCs w:val="32"/>
          <w:lang w:eastAsia="zh-CN"/>
        </w:rPr>
        <w:t>。</w:t>
      </w:r>
    </w:p>
    <w:p>
      <w:p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rPr>
        <w:t>(2)2015年国务院吹响智能制造号角，提出智能制造是中国制造的主攻方向，其中智能设备作为重点内容得到助力</w:t>
      </w:r>
      <w:r>
        <w:rPr>
          <w:rFonts w:hint="eastAsia" w:ascii="仿宋" w:hAnsi="仿宋" w:eastAsia="仿宋" w:cs="仿宋"/>
          <w:sz w:val="32"/>
          <w:szCs w:val="32"/>
          <w:lang w:eastAsia="zh-CN"/>
        </w:rPr>
        <w:t>。</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(3)工业和信息化部、国家发展和改革委员会联合制定的《智能硬件产业创新发展专项行动(2016-2018年)》，助推智能硬件产业的发展。</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4.2市场环境</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4.2.1行业基本状况</w:t>
      </w:r>
    </w:p>
    <w:p>
      <w:p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rPr>
        <w:t>公司的产品属于智能体感音乐设备</w:t>
      </w:r>
      <w:r>
        <w:rPr>
          <w:rFonts w:hint="eastAsia" w:ascii="仿宋" w:hAnsi="仿宋" w:eastAsia="仿宋" w:cs="仿宋"/>
          <w:sz w:val="32"/>
          <w:szCs w:val="32"/>
          <w:lang w:eastAsia="zh-CN"/>
        </w:rPr>
        <w:t>，</w:t>
      </w:r>
      <w:r>
        <w:rPr>
          <w:rFonts w:hint="eastAsia" w:ascii="仿宋" w:hAnsi="仿宋" w:eastAsia="仿宋" w:cs="仿宋"/>
          <w:sz w:val="32"/>
          <w:szCs w:val="32"/>
        </w:rPr>
        <w:t>目前，智能体感音乐设备主要包括可</w:t>
      </w:r>
      <w:r>
        <w:rPr>
          <w:rFonts w:hint="eastAsia" w:ascii="仿宋" w:hAnsi="仿宋" w:eastAsia="仿宋" w:cs="仿宋"/>
          <w:sz w:val="32"/>
          <w:szCs w:val="32"/>
          <w:lang w:val="en-US" w:eastAsia="zh-CN"/>
        </w:rPr>
        <w:t>穿</w:t>
      </w:r>
      <w:r>
        <w:rPr>
          <w:rFonts w:hint="eastAsia" w:ascii="仿宋" w:hAnsi="仿宋" w:eastAsia="仿宋" w:cs="仿宋"/>
          <w:sz w:val="32"/>
          <w:szCs w:val="32"/>
        </w:rPr>
        <w:t>戴的手环类设备和可手握的夹持类设备，本公司的体感音乐设备属于可手握类设备</w:t>
      </w:r>
      <w:r>
        <w:rPr>
          <w:rFonts w:hint="eastAsia" w:ascii="仿宋" w:hAnsi="仿宋" w:eastAsia="仿宋" w:cs="仿宋"/>
          <w:sz w:val="32"/>
          <w:szCs w:val="32"/>
          <w:lang w:eastAsia="zh-CN"/>
        </w:rPr>
        <w:t>，手握类设备在体感音乐领域还是蓝海</w:t>
      </w:r>
    </w:p>
    <w:p>
      <w:p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4.2.2 竞争对手分析</w:t>
      </w:r>
    </w:p>
    <w:p>
      <w:p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1.空气拨片</w:t>
      </w:r>
    </w:p>
    <w:p>
      <w:p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目前国内市场并没</w:t>
      </w:r>
      <w:r>
        <w:rPr>
          <w:rFonts w:hint="eastAsia" w:ascii="仿宋" w:hAnsi="仿宋" w:eastAsia="仿宋" w:cs="仿宋"/>
          <w:sz w:val="32"/>
          <w:szCs w:val="32"/>
          <w:lang w:val="en-US" w:eastAsia="zh-CN"/>
        </w:rPr>
        <w:t>有</w:t>
      </w:r>
      <w:r>
        <w:rPr>
          <w:rFonts w:hint="eastAsia" w:ascii="仿宋" w:hAnsi="仿宋" w:eastAsia="仿宋" w:cs="仿宋"/>
          <w:sz w:val="32"/>
          <w:szCs w:val="32"/>
          <w:lang w:eastAsia="zh-CN"/>
        </w:rPr>
        <w:t>空气拨片的相似产品，本公司是国内首个研发空气拨片产品的团队。在国家政策的支持和推动下，加之产品本身的实用性和创新性，空气</w:t>
      </w:r>
      <w:r>
        <w:rPr>
          <w:rFonts w:hint="eastAsia" w:ascii="仿宋" w:hAnsi="仿宋" w:eastAsia="仿宋" w:cs="仿宋"/>
          <w:sz w:val="32"/>
          <w:szCs w:val="32"/>
          <w:lang w:val="en-US" w:eastAsia="zh-CN"/>
        </w:rPr>
        <w:t>拨</w:t>
      </w:r>
      <w:r>
        <w:rPr>
          <w:rFonts w:hint="eastAsia" w:ascii="仿宋" w:hAnsi="仿宋" w:eastAsia="仿宋" w:cs="仿宋"/>
          <w:sz w:val="32"/>
          <w:szCs w:val="32"/>
          <w:lang w:eastAsia="zh-CN"/>
        </w:rPr>
        <w:t>片在国内市场的发展空间巨大。据了解，目前只有国际市场上有类似产品的研发。</w:t>
      </w:r>
    </w:p>
    <w:p>
      <w:p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Air Jamz的可穿戴设备类似于手环，主要集中在佩戴市场，使用方法为晃动右手产生音效，玩法单一，不能满足用户对音乐需求的多样性。KurvGuitar主要针对高端消费群体，定价高，且仅适用于较专业的音乐玩家，市场狭窄。空气拨片系列产品能满足从零基础到高级用户的所有用户需求，既可以从零基础开始学习，也可以通过App寻找灵感谱曲。综合来看，本公司产品市场空间广阔，竞争压力小。具有良好的竞争优势和广阔的市场前景(见图 1-1和表1-1)。</w:t>
      </w:r>
    </w:p>
    <w:p>
      <w:pPr>
        <w:ind w:firstLine="640" w:firstLineChars="200"/>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表1-1竞品对比</w:t>
      </w:r>
    </w:p>
    <w:tbl>
      <w:tblPr>
        <w:tblStyle w:val="4"/>
        <w:tblW w:w="89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90"/>
        <w:gridCol w:w="2280"/>
        <w:gridCol w:w="2040"/>
        <w:gridCol w:w="1635"/>
        <w:gridCol w:w="13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590"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280"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适用人群范围广</w:t>
            </w:r>
          </w:p>
        </w:tc>
        <w:tc>
          <w:tcPr>
            <w:tcW w:w="2040"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产品玩法多样</w:t>
            </w:r>
          </w:p>
        </w:tc>
        <w:tc>
          <w:tcPr>
            <w:tcW w:w="1635"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成本低</w:t>
            </w:r>
          </w:p>
        </w:tc>
        <w:tc>
          <w:tcPr>
            <w:tcW w:w="1380"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售价低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AeroBand</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Air Jamz</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Kurv Guitar</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w:t>
            </w:r>
          </w:p>
        </w:tc>
      </w:tr>
    </w:tbl>
    <w:p>
      <w:pPr>
        <w:ind w:firstLine="640" w:firstLineChars="200"/>
        <w:jc w:val="center"/>
        <w:rPr>
          <w:rFonts w:hint="default" w:ascii="仿宋" w:hAnsi="仿宋" w:eastAsia="仿宋" w:cs="仿宋"/>
          <w:sz w:val="32"/>
          <w:szCs w:val="32"/>
          <w:lang w:val="en-US" w:eastAsia="zh-CN"/>
        </w:rPr>
      </w:pPr>
    </w:p>
    <w:p>
      <w:p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2.智能鼓槌</w:t>
      </w:r>
    </w:p>
    <w:p>
      <w:p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功能相似的同类产品，国外产品有Freedrum，国内产品有诺艾电子鼓(见表 1-2)。</w:t>
      </w:r>
    </w:p>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表1-2竞品对比</w:t>
      </w:r>
    </w:p>
    <w:tbl>
      <w:tblPr>
        <w:tblStyle w:val="4"/>
        <w:tblW w:w="98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590"/>
        <w:gridCol w:w="2280"/>
        <w:gridCol w:w="379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159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产品</w:t>
            </w:r>
          </w:p>
        </w:tc>
        <w:tc>
          <w:tcPr>
            <w:tcW w:w="22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国外产品（Freedrum)</w:t>
            </w:r>
          </w:p>
        </w:tc>
        <w:tc>
          <w:tcPr>
            <w:tcW w:w="379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国内产品（艾诺电子鼓）</w:t>
            </w:r>
          </w:p>
        </w:tc>
        <w:tc>
          <w:tcPr>
            <w:tcW w:w="220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159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价格（元）</w:t>
            </w:r>
          </w:p>
        </w:tc>
        <w:tc>
          <w:tcPr>
            <w:tcW w:w="22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467</w:t>
            </w:r>
          </w:p>
        </w:tc>
        <w:tc>
          <w:tcPr>
            <w:tcW w:w="379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220-350</w:t>
            </w:r>
          </w:p>
        </w:tc>
        <w:tc>
          <w:tcPr>
            <w:tcW w:w="220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159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预期上市时间</w:t>
            </w:r>
          </w:p>
        </w:tc>
        <w:tc>
          <w:tcPr>
            <w:tcW w:w="22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已上市</w:t>
            </w:r>
          </w:p>
        </w:tc>
        <w:tc>
          <w:tcPr>
            <w:tcW w:w="379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已上市</w:t>
            </w:r>
          </w:p>
        </w:tc>
        <w:tc>
          <w:tcPr>
            <w:tcW w:w="220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2018年8月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159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产品组成</w:t>
            </w:r>
          </w:p>
        </w:tc>
        <w:tc>
          <w:tcPr>
            <w:tcW w:w="22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鼓槌、App、模拟器</w:t>
            </w:r>
          </w:p>
        </w:tc>
        <w:tc>
          <w:tcPr>
            <w:tcW w:w="379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鼓盘、鼓槌</w:t>
            </w:r>
          </w:p>
        </w:tc>
        <w:tc>
          <w:tcPr>
            <w:tcW w:w="220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鼓槌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159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面向人群</w:t>
            </w:r>
          </w:p>
        </w:tc>
        <w:tc>
          <w:tcPr>
            <w:tcW w:w="22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成年人</w:t>
            </w:r>
          </w:p>
        </w:tc>
        <w:tc>
          <w:tcPr>
            <w:tcW w:w="379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全年龄段，主要是成年人</w:t>
            </w:r>
          </w:p>
        </w:tc>
        <w:tc>
          <w:tcPr>
            <w:tcW w:w="220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9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产品优点</w:t>
            </w:r>
          </w:p>
        </w:tc>
        <w:tc>
          <w:tcPr>
            <w:tcW w:w="22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便携，由2个鼓槌及模拟器组成</w:t>
            </w:r>
          </w:p>
        </w:tc>
        <w:tc>
          <w:tcPr>
            <w:tcW w:w="379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加上脚部配置，更加体感及真实</w:t>
            </w:r>
          </w:p>
        </w:tc>
        <w:tc>
          <w:tcPr>
            <w:tcW w:w="220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只有2个鼓槌，便携，价格较低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9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产品缺点</w:t>
            </w:r>
          </w:p>
        </w:tc>
        <w:tc>
          <w:tcPr>
            <w:tcW w:w="22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无脚部配置</w:t>
            </w:r>
          </w:p>
        </w:tc>
        <w:tc>
          <w:tcPr>
            <w:tcW w:w="379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体积较大，需要平整的桌面放置，需要连接音箱，鼓盘易坏</w:t>
            </w:r>
          </w:p>
        </w:tc>
        <w:tc>
          <w:tcPr>
            <w:tcW w:w="220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无脚部配置</w:t>
            </w:r>
          </w:p>
        </w:tc>
      </w:tr>
    </w:tbl>
    <w:p>
      <w:pPr>
        <w:jc w:val="both"/>
        <w:rPr>
          <w:rFonts w:hint="eastAsia" w:ascii="仿宋" w:hAnsi="仿宋" w:eastAsia="仿宋" w:cs="仿宋"/>
          <w:sz w:val="32"/>
          <w:szCs w:val="32"/>
        </w:rPr>
      </w:pPr>
    </w:p>
    <w:p>
      <w:p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通过比较可知，国外产品Freedrum虽然也能实现两个鼓</w:t>
      </w:r>
      <w:r>
        <w:rPr>
          <w:rFonts w:hint="eastAsia" w:ascii="仿宋" w:hAnsi="仿宋" w:eastAsia="仿宋" w:cs="仿宋"/>
          <w:sz w:val="32"/>
          <w:szCs w:val="32"/>
          <w:lang w:val="en-US" w:eastAsia="zh-CN"/>
        </w:rPr>
        <w:t>槌</w:t>
      </w:r>
      <w:r>
        <w:rPr>
          <w:rFonts w:hint="eastAsia" w:ascii="仿宋" w:hAnsi="仿宋" w:eastAsia="仿宋" w:cs="仿宋"/>
          <w:sz w:val="32"/>
          <w:szCs w:val="32"/>
          <w:lang w:eastAsia="zh-CN"/>
        </w:rPr>
        <w:t>进行架子鼓打击。但其价格高。可用的曲子较少。没有用户黏性。而国内的诺艾电子鼓虽然有真实架子鼓体验，但是产品体积大，不宜携带。本产品智能鼓槌，与同类型可替代产品相比价格较低，与乐器架子鼓相比，音色接近，性能优越，性价比高，迎合市场需求，有较好的发展前景。</w:t>
      </w:r>
    </w:p>
    <w:p>
      <w:p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4.3 市场前景</w:t>
      </w:r>
    </w:p>
    <w:p>
      <w:p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4.3.1 智能硬件市场前景</w:t>
      </w:r>
    </w:p>
    <w:p>
      <w:p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近两年</w:t>
      </w:r>
      <w:r>
        <w:rPr>
          <w:rFonts w:hint="eastAsia" w:ascii="仿宋" w:hAnsi="仿宋" w:eastAsia="仿宋" w:cs="仿宋"/>
          <w:sz w:val="32"/>
          <w:szCs w:val="32"/>
          <w:lang w:val="en-US" w:eastAsia="zh-CN"/>
        </w:rPr>
        <w:t>来</w:t>
      </w:r>
      <w:r>
        <w:rPr>
          <w:rFonts w:hint="eastAsia" w:ascii="仿宋" w:hAnsi="仿宋" w:eastAsia="仿宋" w:cs="仿宋"/>
          <w:sz w:val="32"/>
          <w:szCs w:val="32"/>
          <w:lang w:eastAsia="zh-CN"/>
        </w:rPr>
        <w:t>，智能可穿戴设备的快速发展得益于多种因素的推动，包括技术、产业、用户需求等。从技术角度来看，多个穿戴技术逐渐成熟，元器件、操作系统、开发平台都得到较快发展。从市场角度来看，互联网巨头跨界进入可穿戴领域，并成为市场主要推动者，其中谷歌于2012年发布的GoogleGlass第一次掀起了可穿戴热潮。百度、苹果、360等随后进入。举措频繁，小米手环的火爆加上Apple Watch的助推，可穿戴市场整体进入迅速扩张阶段。</w:t>
      </w:r>
    </w:p>
    <w:p>
      <w:p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随着全球可穿戴设备市场的逐渐兴</w:t>
      </w:r>
      <w:r>
        <w:rPr>
          <w:rFonts w:hint="eastAsia" w:ascii="仿宋" w:hAnsi="仿宋" w:eastAsia="仿宋" w:cs="仿宋"/>
          <w:sz w:val="32"/>
          <w:szCs w:val="32"/>
          <w:lang w:val="en-US" w:eastAsia="zh-CN"/>
        </w:rPr>
        <w:t>起</w:t>
      </w:r>
      <w:r>
        <w:rPr>
          <w:rFonts w:hint="eastAsia" w:ascii="仿宋" w:hAnsi="仿宋" w:eastAsia="仿宋" w:cs="仿宋"/>
          <w:sz w:val="32"/>
          <w:szCs w:val="32"/>
          <w:lang w:eastAsia="zh-CN"/>
        </w:rPr>
        <w:t>，中国可穿戴设备市场也将迎来高速增长，中国市场将逐渐成为全球可穿戴设备市场的核心。根据互联网数据中心(IDC)发</w:t>
      </w:r>
      <w:r>
        <w:rPr>
          <w:rFonts w:hint="eastAsia" w:ascii="仿宋" w:hAnsi="仿宋" w:eastAsia="仿宋" w:cs="仿宋"/>
          <w:sz w:val="32"/>
          <w:szCs w:val="32"/>
          <w:lang w:val="en-US" w:eastAsia="zh-CN"/>
        </w:rPr>
        <w:t>布</w:t>
      </w:r>
      <w:r>
        <w:rPr>
          <w:rFonts w:hint="eastAsia" w:ascii="仿宋" w:hAnsi="仿宋" w:eastAsia="仿宋" w:cs="仿宋"/>
          <w:sz w:val="32"/>
          <w:szCs w:val="32"/>
          <w:lang w:eastAsia="zh-CN"/>
        </w:rPr>
        <w:t>的数据，2016年中国可穿戴设备市场出</w:t>
      </w:r>
      <w:r>
        <w:rPr>
          <w:rFonts w:hint="eastAsia" w:ascii="仿宋" w:hAnsi="仿宋" w:eastAsia="仿宋" w:cs="仿宋"/>
          <w:sz w:val="32"/>
          <w:szCs w:val="32"/>
          <w:lang w:val="en-US" w:eastAsia="zh-CN"/>
        </w:rPr>
        <w:t>货</w:t>
      </w:r>
      <w:r>
        <w:rPr>
          <w:rFonts w:hint="eastAsia" w:ascii="仿宋" w:hAnsi="仿宋" w:eastAsia="仿宋" w:cs="仿宋"/>
          <w:sz w:val="32"/>
          <w:szCs w:val="32"/>
          <w:lang w:eastAsia="zh-CN"/>
        </w:rPr>
        <w:t>量为3876万台，同比增长57.1%。201年第一季度，中国可穿戴设备市场出货量为1035万台，同比增长20.3%。</w:t>
      </w:r>
    </w:p>
    <w:p>
      <w:p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未来随着主要智能可穿戴计算系统平台及大数据服务平台搭建完毕，下游设备厂商洗牌，基于健康大数据的服务类产品逐步成熟，产品差异化加大，可穿戴市场规模依然有望保持较高速度增长。2017年中国可穿戴设备市场产值超过260亿元人民币，市场调研机构IDC预测，2022年或将达到607亿元。</w:t>
      </w:r>
    </w:p>
    <w:p>
      <w:p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艾媒咨询(iiMedia Research)发布了《2014-2015中国智能硬件市场研究报告》。报告数据显示，2014年全球智能硬件装机量已经达到60亿台。</w:t>
      </w:r>
    </w:p>
    <w:p>
      <w:p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自2013年智能硬件元年开启，2014</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2015年智能硬件销量爆发式增长，数据</w:t>
      </w:r>
      <w:r>
        <w:rPr>
          <w:rFonts w:hint="eastAsia" w:ascii="仿宋" w:hAnsi="仿宋" w:eastAsia="仿宋" w:cs="仿宋"/>
          <w:sz w:val="32"/>
          <w:szCs w:val="32"/>
          <w:lang w:val="en-US" w:eastAsia="zh-CN"/>
        </w:rPr>
        <w:t>显</w:t>
      </w:r>
      <w:r>
        <w:rPr>
          <w:rFonts w:hint="eastAsia" w:ascii="仿宋" w:hAnsi="仿宋" w:eastAsia="仿宋" w:cs="仿宋"/>
          <w:sz w:val="32"/>
          <w:szCs w:val="32"/>
          <w:lang w:eastAsia="zh-CN"/>
        </w:rPr>
        <w:t>示，2015年全球智能硬件零售量为1.3亿部，季度零售量呈稳步增长态势。全球</w:t>
      </w:r>
      <w:r>
        <w:rPr>
          <w:rFonts w:hint="eastAsia" w:ascii="仿宋" w:hAnsi="仿宋" w:eastAsia="仿宋" w:cs="仿宋"/>
          <w:sz w:val="32"/>
          <w:szCs w:val="32"/>
          <w:lang w:val="en-US" w:eastAsia="zh-CN"/>
        </w:rPr>
        <w:t>智</w:t>
      </w:r>
      <w:r>
        <w:rPr>
          <w:rFonts w:hint="eastAsia" w:ascii="仿宋" w:hAnsi="仿宋" w:eastAsia="仿宋" w:cs="仿宋"/>
          <w:sz w:val="32"/>
          <w:szCs w:val="32"/>
          <w:lang w:eastAsia="zh-CN"/>
        </w:rPr>
        <w:t>能硬件市场中占比最大的品类是智能穿</w:t>
      </w:r>
      <w:r>
        <w:rPr>
          <w:rFonts w:hint="eastAsia" w:ascii="仿宋" w:hAnsi="仿宋" w:eastAsia="仿宋" w:cs="仿宋"/>
          <w:sz w:val="32"/>
          <w:szCs w:val="32"/>
          <w:lang w:val="en-US" w:eastAsia="zh-CN"/>
        </w:rPr>
        <w:t>戴，</w:t>
      </w:r>
      <w:r>
        <w:rPr>
          <w:rFonts w:hint="eastAsia" w:ascii="仿宋" w:hAnsi="仿宋" w:eastAsia="仿宋" w:cs="仿宋"/>
          <w:sz w:val="32"/>
          <w:szCs w:val="32"/>
          <w:lang w:eastAsia="zh-CN"/>
        </w:rPr>
        <w:t>零售量占比高达59%。《智能硬件产业新发展专项行动(2016-2018年)》指出，到2018年，中国智能硬件全球市场占有率</w:t>
      </w:r>
      <w:r>
        <w:rPr>
          <w:rFonts w:hint="eastAsia" w:ascii="仿宋" w:hAnsi="仿宋" w:eastAsia="仿宋" w:cs="仿宋"/>
          <w:sz w:val="32"/>
          <w:szCs w:val="32"/>
          <w:lang w:val="en-US" w:eastAsia="zh-CN"/>
        </w:rPr>
        <w:t>超</w:t>
      </w:r>
      <w:r>
        <w:rPr>
          <w:rFonts w:hint="eastAsia" w:ascii="仿宋" w:hAnsi="仿宋" w:eastAsia="仿宋" w:cs="仿宋"/>
          <w:sz w:val="32"/>
          <w:szCs w:val="32"/>
          <w:lang w:eastAsia="zh-CN"/>
        </w:rPr>
        <w:t>过30%，产业规模超过5000亿元，海外专利占比超过10%，智能硬件市场将迎来大发展。</w:t>
      </w:r>
    </w:p>
    <w:p>
      <w:p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目前，国内智能硬件企业主要集中在深圳和北京。在政策支持以及市场需求不断增大的大环境下，我国智能硬件市场发展前景广</w:t>
      </w:r>
      <w:r>
        <w:rPr>
          <w:rFonts w:hint="eastAsia" w:ascii="仿宋" w:hAnsi="仿宋" w:eastAsia="仿宋" w:cs="仿宋"/>
          <w:sz w:val="32"/>
          <w:szCs w:val="32"/>
          <w:lang w:val="en-US" w:eastAsia="zh-CN"/>
        </w:rPr>
        <w:t>阔</w:t>
      </w:r>
      <w:r>
        <w:rPr>
          <w:rFonts w:hint="eastAsia" w:ascii="仿宋" w:hAnsi="仿宋" w:eastAsia="仿宋" w:cs="仿宋"/>
          <w:sz w:val="32"/>
          <w:szCs w:val="32"/>
          <w:lang w:eastAsia="zh-CN"/>
        </w:rPr>
        <w:t>。据预计，到2020年，我国消费类智能硬件产值可达万亿元水平。</w:t>
      </w:r>
    </w:p>
    <w:p>
      <w:p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4.3.2动作捕捉前景</w:t>
      </w:r>
    </w:p>
    <w:p>
      <w:p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随着近两年智能可穿戴设备以及</w:t>
      </w:r>
      <w:r>
        <w:rPr>
          <w:rFonts w:hint="eastAsia" w:ascii="仿宋" w:hAnsi="仿宋" w:eastAsia="仿宋" w:cs="仿宋"/>
          <w:sz w:val="32"/>
          <w:szCs w:val="32"/>
          <w:lang w:val="en-US" w:eastAsia="zh-CN"/>
        </w:rPr>
        <w:t>虚</w:t>
      </w:r>
      <w:r>
        <w:rPr>
          <w:rFonts w:hint="eastAsia" w:ascii="仿宋" w:hAnsi="仿宋" w:eastAsia="仿宋" w:cs="仿宋"/>
          <w:sz w:val="32"/>
          <w:szCs w:val="32"/>
          <w:lang w:eastAsia="zh-CN"/>
        </w:rPr>
        <w:t>拟现实(VR)技术高速发展和商业化，人体动作捕捉技术作为其中重要一环，为虚拟现实技术的发展奠定基础。随着大量头戴手机盒子、一体式/外接式头戴显示器等沉</w:t>
      </w:r>
      <w:r>
        <w:rPr>
          <w:rFonts w:hint="eastAsia" w:ascii="仿宋" w:hAnsi="仿宋" w:eastAsia="仿宋" w:cs="仿宋"/>
          <w:sz w:val="32"/>
          <w:szCs w:val="32"/>
          <w:lang w:val="en-US" w:eastAsia="zh-CN"/>
        </w:rPr>
        <w:t>浸</w:t>
      </w:r>
      <w:r>
        <w:rPr>
          <w:rFonts w:hint="eastAsia" w:ascii="仿宋" w:hAnsi="仿宋" w:eastAsia="仿宋" w:cs="仿宋"/>
          <w:sz w:val="32"/>
          <w:szCs w:val="32"/>
          <w:lang w:eastAsia="zh-CN"/>
        </w:rPr>
        <w:t>式VR设备推向消费级市场，中国</w:t>
      </w:r>
      <w:r>
        <w:rPr>
          <w:rFonts w:hint="eastAsia" w:ascii="仿宋" w:hAnsi="仿宋" w:eastAsia="仿宋" w:cs="仿宋"/>
          <w:sz w:val="32"/>
          <w:szCs w:val="32"/>
          <w:lang w:val="en-US" w:eastAsia="zh-CN"/>
        </w:rPr>
        <w:t>虚</w:t>
      </w:r>
      <w:r>
        <w:rPr>
          <w:rFonts w:hint="eastAsia" w:ascii="仿宋" w:hAnsi="仿宋" w:eastAsia="仿宋" w:cs="仿宋"/>
          <w:sz w:val="32"/>
          <w:szCs w:val="32"/>
          <w:lang w:eastAsia="zh-CN"/>
        </w:rPr>
        <w:t>拟现实市场规模将持续扩大。随着</w:t>
      </w:r>
      <w:r>
        <w:rPr>
          <w:rFonts w:hint="eastAsia" w:ascii="仿宋" w:hAnsi="仿宋" w:eastAsia="仿宋" w:cs="仿宋"/>
          <w:sz w:val="32"/>
          <w:szCs w:val="32"/>
          <w:lang w:val="en-US" w:eastAsia="zh-CN"/>
        </w:rPr>
        <w:t>虚</w:t>
      </w:r>
      <w:r>
        <w:rPr>
          <w:rFonts w:hint="eastAsia" w:ascii="仿宋" w:hAnsi="仿宋" w:eastAsia="仿宋" w:cs="仿宋"/>
          <w:sz w:val="32"/>
          <w:szCs w:val="32"/>
          <w:lang w:eastAsia="zh-CN"/>
        </w:rPr>
        <w:t>拟现实设备生态圈的初步形成，依靠内容、服务盈利的模式逐步成熟。因此，人体动作捕捉技术也将高速发展，作为消费类电子的一环参与到市场的大爆发中。</w:t>
      </w:r>
    </w:p>
    <w:p>
      <w:p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43.3移动音乐及电声乐器的市场前景</w:t>
      </w:r>
    </w:p>
    <w:p>
      <w:p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空气乐队系列产品整合了移动互联网音乐与新型电声乐器的优势，这两大新兴音乐领域都有非常广阔的市场前景。</w:t>
      </w:r>
    </w:p>
    <w:p>
      <w:p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1、移动互联网音乐</w:t>
      </w:r>
    </w:p>
    <w:p>
      <w:p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在移动互联网音乐领域，网络文化需求、技术应用的发展推动了移动互联网音乐创新产业形态，新的移动互联网音乐管理政策推动行业良性发展。</w:t>
      </w:r>
    </w:p>
    <w:p>
      <w:p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在政治环境方面。从2006年起，国家相关部门相继出台了《文化部关于网络音乐发展和管理的</w:t>
      </w:r>
      <w:r>
        <w:rPr>
          <w:rFonts w:hint="eastAsia" w:ascii="仿宋" w:hAnsi="仿宋" w:eastAsia="仿宋" w:cs="仿宋"/>
          <w:sz w:val="32"/>
          <w:szCs w:val="32"/>
          <w:lang w:val="en-US" w:eastAsia="zh-CN"/>
        </w:rPr>
        <w:t>若</w:t>
      </w:r>
      <w:r>
        <w:rPr>
          <w:rFonts w:hint="eastAsia" w:ascii="仿宋" w:hAnsi="仿宋" w:eastAsia="仿宋" w:cs="仿宋"/>
          <w:sz w:val="32"/>
          <w:szCs w:val="32"/>
          <w:lang w:eastAsia="zh-CN"/>
        </w:rPr>
        <w:t>干意见》《文化部关于加强和改进网络音乐内容审查工作的通知》《关于责令网络音乐服务商停止未经授权传播音乐作品的通知》《国家新闻出版广电总局关于大力推进我国音乐产业发展的若干意见》等文件，在移动互联网音乐领域营造了一个良好的市场环境，使业界进一步看好移动互联网音乐的市场前景。</w:t>
      </w:r>
    </w:p>
    <w:p>
      <w:p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在经济环境方面，我国宏观经济增长势头良好，随之而来的是网民娱乐消费需求的不断上升。再者，“互联网+”上升为国家战略，互联网行业资本活跃，资本市场普遍看好以网络为</w:t>
      </w:r>
      <w:r>
        <w:rPr>
          <w:rFonts w:hint="eastAsia" w:ascii="仿宋" w:hAnsi="仿宋" w:eastAsia="仿宋" w:cs="仿宋"/>
          <w:sz w:val="32"/>
          <w:szCs w:val="32"/>
          <w:lang w:val="en-US" w:eastAsia="zh-CN"/>
        </w:rPr>
        <w:t>基础</w:t>
      </w:r>
      <w:r>
        <w:rPr>
          <w:rFonts w:hint="eastAsia" w:ascii="仿宋" w:hAnsi="仿宋" w:eastAsia="仿宋" w:cs="仿宋"/>
          <w:sz w:val="32"/>
          <w:szCs w:val="32"/>
          <w:lang w:eastAsia="zh-CN"/>
        </w:rPr>
        <w:t>的应用及业务。</w:t>
      </w:r>
      <w:r>
        <w:rPr>
          <w:rFonts w:hint="eastAsia" w:ascii="仿宋" w:hAnsi="仿宋" w:eastAsia="仿宋" w:cs="仿宋"/>
          <w:sz w:val="32"/>
          <w:szCs w:val="32"/>
          <w:lang w:val="en-US" w:eastAsia="zh-CN"/>
        </w:rPr>
        <w:t>移</w:t>
      </w:r>
      <w:r>
        <w:rPr>
          <w:rFonts w:hint="eastAsia" w:ascii="仿宋" w:hAnsi="仿宋" w:eastAsia="仿宋" w:cs="仿宋"/>
          <w:sz w:val="32"/>
          <w:szCs w:val="32"/>
          <w:lang w:eastAsia="zh-CN"/>
        </w:rPr>
        <w:t>动互联网音乐备受资本市场热捧，阿里巴巴、腾讯等互联网巨头纷纷入局拓展移动互联网音乐业务。另外，农村宽带</w:t>
      </w:r>
      <w:r>
        <w:rPr>
          <w:rFonts w:hint="eastAsia" w:ascii="仿宋" w:hAnsi="仿宋" w:eastAsia="仿宋" w:cs="仿宋"/>
          <w:sz w:val="32"/>
          <w:szCs w:val="32"/>
          <w:lang w:val="en-US" w:eastAsia="zh-CN"/>
        </w:rPr>
        <w:t>基础</w:t>
      </w:r>
      <w:r>
        <w:rPr>
          <w:rFonts w:hint="eastAsia" w:ascii="仿宋" w:hAnsi="仿宋" w:eastAsia="仿宋" w:cs="仿宋"/>
          <w:sz w:val="32"/>
          <w:szCs w:val="32"/>
          <w:lang w:eastAsia="zh-CN"/>
        </w:rPr>
        <w:t>设施等配套，也释放了大量的网络娱乐消费需求，而移动互联网音乐是其中重要组成部分。</w:t>
      </w:r>
    </w:p>
    <w:p>
      <w:p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在社会方面，随着我国社会结构的调整，基于网络的娱乐消费需求增加。我国网民渗透率高，但PC端音乐用户趋于</w:t>
      </w:r>
      <w:r>
        <w:rPr>
          <w:rFonts w:hint="eastAsia" w:ascii="仿宋" w:hAnsi="仿宋" w:eastAsia="仿宋" w:cs="仿宋"/>
          <w:sz w:val="32"/>
          <w:szCs w:val="32"/>
          <w:lang w:val="en-US" w:eastAsia="zh-CN"/>
        </w:rPr>
        <w:t>饱</w:t>
      </w:r>
      <w:r>
        <w:rPr>
          <w:rFonts w:hint="eastAsia" w:ascii="仿宋" w:hAnsi="仿宋" w:eastAsia="仿宋" w:cs="仿宋"/>
          <w:sz w:val="32"/>
          <w:szCs w:val="32"/>
          <w:lang w:eastAsia="zh-CN"/>
        </w:rPr>
        <w:t>和，相比之下移动互联网音乐用户正不断增长。因此移动互联网音乐将成为重要的娱乐应用之一。</w:t>
      </w:r>
    </w:p>
    <w:p>
      <w:p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在技术环境方面，移动互联网重构音乐生态，以音乐众筹，智能硬件为代表的创新业务形态初见雏形，4G网络以及降费提速等措施加强了移动互联网音乐的传播效率，同时降低了用户获取高品质音乐服务的门槛。而随着智能手机的普及，音频传输技术走向成熟，4K直播的出现也实现了音乐的在线直播。</w:t>
      </w:r>
    </w:p>
    <w:p>
      <w:p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上述良好外部环境，促进了移动互联网音乐的流行和普及。据调查整理，2016年，我国网络音乐用户规模已经达到了</w:t>
      </w:r>
    </w:p>
    <w:p>
      <w:p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5.03亿，手机网络音乐用户，即移动互联网音乐用户，规模达到4.68亿。</w:t>
      </w:r>
    </w:p>
    <w:p>
      <w:p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通过上述分析和数据不难看出，移动互联网音乐的市场前景非常广阔、而作为移动互联网音乐领域的“新贵”，空气乐队系列产品市场也是一片大好。</w:t>
      </w:r>
    </w:p>
    <w:p>
      <w:p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2.新型电声乐器</w:t>
      </w:r>
    </w:p>
    <w:p>
      <w:p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杭州先略投资咨询团队发布的《2016-2021年电声乐器行业深度调查及发展前景研究报告》预测，国内华东、华中、华北是未来电声乐器的高速发展区，因此，团队拟优先发展的华北地区。华北地区借助京津</w:t>
      </w:r>
      <w:r>
        <w:rPr>
          <w:rFonts w:hint="eastAsia" w:ascii="仿宋" w:hAnsi="仿宋" w:eastAsia="仿宋" w:cs="仿宋"/>
          <w:sz w:val="32"/>
          <w:szCs w:val="32"/>
          <w:lang w:val="en-US" w:eastAsia="zh-CN"/>
        </w:rPr>
        <w:t>冀</w:t>
      </w:r>
      <w:r>
        <w:rPr>
          <w:rFonts w:hint="eastAsia" w:ascii="仿宋" w:hAnsi="仿宋" w:eastAsia="仿宋" w:cs="仿宋"/>
          <w:sz w:val="32"/>
          <w:szCs w:val="32"/>
          <w:lang w:eastAsia="zh-CN"/>
        </w:rPr>
        <w:t>一体化的助力。有着天然的发展优势。纵观整个电声乐器市场，2015年电声乐器产品的产量已经达到150万台，这个数字还一直处于上升的趋势中。而这仅是单一功能电声乐器的规模，借助音乐的良好大环境与消费者需求的刺激，电声乐器市场必将获得进一步的发展。</w:t>
      </w:r>
    </w:p>
    <w:p>
      <w:p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 xml:space="preserve">4.4 市场容量 </w:t>
      </w:r>
    </w:p>
    <w:p>
      <w:p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公司产品主要应用于组建空气乐队趣味</w:t>
      </w:r>
      <w:r>
        <w:rPr>
          <w:rFonts w:hint="eastAsia" w:ascii="仿宋" w:hAnsi="仿宋" w:eastAsia="仿宋" w:cs="仿宋"/>
          <w:sz w:val="32"/>
          <w:szCs w:val="32"/>
          <w:lang w:val="en-US" w:eastAsia="zh-CN"/>
        </w:rPr>
        <w:t>P</w:t>
      </w:r>
      <w:r>
        <w:rPr>
          <w:rFonts w:hint="eastAsia" w:ascii="仿宋" w:hAnsi="仿宋" w:eastAsia="仿宋" w:cs="仿宋"/>
          <w:sz w:val="32"/>
          <w:szCs w:val="32"/>
          <w:lang w:eastAsia="zh-CN"/>
        </w:rPr>
        <w:t>arty、办公休闲及家庭</w:t>
      </w:r>
      <w:r>
        <w:rPr>
          <w:rFonts w:hint="eastAsia" w:ascii="仿宋" w:hAnsi="仿宋" w:eastAsia="仿宋" w:cs="仿宋"/>
          <w:sz w:val="32"/>
          <w:szCs w:val="32"/>
          <w:lang w:val="en-US" w:eastAsia="zh-CN"/>
        </w:rPr>
        <w:t>娱</w:t>
      </w:r>
      <w:r>
        <w:rPr>
          <w:rFonts w:hint="eastAsia" w:ascii="仿宋" w:hAnsi="仿宋" w:eastAsia="仿宋" w:cs="仿宋"/>
          <w:sz w:val="32"/>
          <w:szCs w:val="32"/>
          <w:lang w:eastAsia="zh-CN"/>
        </w:rPr>
        <w:t>乐四个场景，以空气拨片和智能鼓槌为主打产品，以年轻人为主要目标市场。参考多个投资公司电声乐器行业发展前景研究报告、结合四大应用场景消费人数与购买概率、空气乐队系列产品的市场规模保守估计为188亿元。目前国内还没有同类产品，公司产品市场规模未来还将有更大的扩展空间。</w:t>
      </w:r>
    </w:p>
    <w:p>
      <w:p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4.5市场需求</w:t>
      </w:r>
    </w:p>
    <w:p>
      <w:p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空气乐队系列产品的用户包括从零基础到高级技术的音乐群体，音乐盲和专业音乐人不是我们的目标客户。通过市场调研发现，零基础的玩家不懂乐理。没有专门的教学，并且培训费用昂贵;入门级的用户想要在短时间内取得较大的进步较为困难，而且容易丧失兴趣;中级用户的伴奏工具等设备不方便携带，练习成本较高而且高级技能较为困难;高级用户存在作曲不便的问题(见图1-2)。为此，我们的产品包含了相应的解决方案(见图1-3)。</w:t>
      </w:r>
    </w:p>
    <w:p>
      <w:pPr>
        <w:ind w:firstLine="560" w:firstLineChars="200"/>
        <w:jc w:val="both"/>
        <w:rPr>
          <w:rFonts w:hint="eastAsia" w:ascii="仿宋" w:hAnsi="仿宋" w:eastAsia="仿宋" w:cs="仿宋"/>
          <w:sz w:val="32"/>
          <w:szCs w:val="32"/>
          <w:lang w:val="en-US" w:eastAsia="zh-CN"/>
        </w:rPr>
      </w:pPr>
      <w:r>
        <mc:AlternateContent>
          <mc:Choice Requires="wpg">
            <w:drawing>
              <wp:anchor distT="0" distB="0" distL="114300" distR="114300" simplePos="0" relativeHeight="251659264" behindDoc="0" locked="0" layoutInCell="1" allowOverlap="1">
                <wp:simplePos x="0" y="0"/>
                <wp:positionH relativeFrom="column">
                  <wp:posOffset>-467995</wp:posOffset>
                </wp:positionH>
                <wp:positionV relativeFrom="paragraph">
                  <wp:posOffset>275590</wp:posOffset>
                </wp:positionV>
                <wp:extent cx="6153785" cy="3105150"/>
                <wp:effectExtent l="0" t="6350" r="18415" b="0"/>
                <wp:wrapNone/>
                <wp:docPr id="37" name="组合 19"/>
                <wp:cNvGraphicFramePr/>
                <a:graphic xmlns:a="http://schemas.openxmlformats.org/drawingml/2006/main">
                  <a:graphicData uri="http://schemas.microsoft.com/office/word/2010/wordprocessingGroup">
                    <wpg:wgp>
                      <wpg:cNvGrpSpPr/>
                      <wpg:grpSpPr>
                        <a:xfrm>
                          <a:off x="0" y="0"/>
                          <a:ext cx="6153785" cy="3105150"/>
                          <a:chOff x="2718" y="892"/>
                          <a:chExt cx="15992" cy="8380"/>
                        </a:xfrm>
                      </wpg:grpSpPr>
                      <wps:wsp>
                        <wps:cNvPr id="38" name="矩形 3"/>
                        <wps:cNvSpPr/>
                        <wps:spPr>
                          <a:xfrm>
                            <a:off x="16310" y="892"/>
                            <a:ext cx="2400" cy="108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pStyle w:val="3"/>
                                <w:kinsoku/>
                                <w:ind w:left="0"/>
                                <w:jc w:val="center"/>
                              </w:pPr>
                              <w:r>
                                <w:rPr>
                                  <w:rFonts w:asciiTheme="minorAscii" w:hAnsiTheme="minorBidi" w:eastAsiaTheme="minorEastAsia"/>
                                  <w:color w:val="FFFFFF" w:themeColor="light1"/>
                                  <w:kern w:val="24"/>
                                  <w:sz w:val="36"/>
                                  <w:szCs w:val="36"/>
                                  <w14:textFill>
                                    <w14:solidFill>
                                      <w14:schemeClr w14:val="lt1"/>
                                    </w14:solidFill>
                                  </w14:textFill>
                                </w:rPr>
                                <w:t>专业</w:t>
                              </w:r>
                            </w:p>
                          </w:txbxContent>
                        </wps:txbx>
                        <wps:bodyPr rtlCol="0" anchor="ctr"/>
                      </wps:wsp>
                      <wps:wsp>
                        <wps:cNvPr id="39" name="矩形 4"/>
                        <wps:cNvSpPr/>
                        <wps:spPr>
                          <a:xfrm>
                            <a:off x="13889" y="2038"/>
                            <a:ext cx="2400" cy="108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pStyle w:val="3"/>
                                <w:kinsoku/>
                                <w:ind w:left="0"/>
                                <w:jc w:val="center"/>
                              </w:pPr>
                              <w:r>
                                <w:rPr>
                                  <w:rFonts w:asciiTheme="minorAscii" w:hAnsiTheme="minorBidi" w:eastAsiaTheme="minorEastAsia"/>
                                  <w:color w:val="FFFFFF" w:themeColor="light1"/>
                                  <w:kern w:val="24"/>
                                  <w:sz w:val="36"/>
                                  <w:szCs w:val="36"/>
                                  <w14:textFill>
                                    <w14:solidFill>
                                      <w14:schemeClr w14:val="lt1"/>
                                    </w14:solidFill>
                                  </w14:textFill>
                                </w:rPr>
                                <w:t>高级</w:t>
                              </w:r>
                            </w:p>
                          </w:txbxContent>
                        </wps:txbx>
                        <wps:bodyPr rtlCol="0" anchor="ctr"/>
                      </wps:wsp>
                      <wps:wsp>
                        <wps:cNvPr id="40" name="矩形 5"/>
                        <wps:cNvSpPr/>
                        <wps:spPr>
                          <a:xfrm>
                            <a:off x="11462" y="3179"/>
                            <a:ext cx="2400" cy="108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pStyle w:val="3"/>
                                <w:kinsoku/>
                                <w:ind w:left="0"/>
                                <w:jc w:val="center"/>
                              </w:pPr>
                              <w:r>
                                <w:rPr>
                                  <w:rFonts w:asciiTheme="minorAscii" w:hAnsiTheme="minorBidi" w:eastAsiaTheme="minorEastAsia"/>
                                  <w:color w:val="FFFFFF" w:themeColor="light1"/>
                                  <w:kern w:val="24"/>
                                  <w:sz w:val="36"/>
                                  <w:szCs w:val="36"/>
                                  <w14:textFill>
                                    <w14:solidFill>
                                      <w14:schemeClr w14:val="lt1"/>
                                    </w14:solidFill>
                                  </w14:textFill>
                                </w:rPr>
                                <w:t>中级</w:t>
                              </w:r>
                            </w:p>
                          </w:txbxContent>
                        </wps:txbx>
                        <wps:bodyPr rtlCol="0" anchor="ctr"/>
                      </wps:wsp>
                      <wps:wsp>
                        <wps:cNvPr id="41" name="矩形 6"/>
                        <wps:cNvSpPr/>
                        <wps:spPr>
                          <a:xfrm>
                            <a:off x="9035" y="4320"/>
                            <a:ext cx="2400" cy="108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pStyle w:val="3"/>
                                <w:kinsoku/>
                                <w:ind w:left="0"/>
                                <w:jc w:val="center"/>
                              </w:pPr>
                              <w:r>
                                <w:rPr>
                                  <w:rFonts w:asciiTheme="minorAscii" w:hAnsiTheme="minorBidi" w:eastAsiaTheme="minorEastAsia"/>
                                  <w:color w:val="FFFFFF" w:themeColor="light1"/>
                                  <w:kern w:val="24"/>
                                  <w:sz w:val="36"/>
                                  <w:szCs w:val="36"/>
                                  <w14:textFill>
                                    <w14:solidFill>
                                      <w14:schemeClr w14:val="lt1"/>
                                    </w14:solidFill>
                                  </w14:textFill>
                                </w:rPr>
                                <w:t>入门级</w:t>
                              </w:r>
                            </w:p>
                          </w:txbxContent>
                        </wps:txbx>
                        <wps:bodyPr rtlCol="0" anchor="ctr"/>
                      </wps:wsp>
                      <wps:wsp>
                        <wps:cNvPr id="42" name="矩形 7"/>
                        <wps:cNvSpPr/>
                        <wps:spPr>
                          <a:xfrm>
                            <a:off x="6608" y="5412"/>
                            <a:ext cx="2400" cy="108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pStyle w:val="3"/>
                                <w:kinsoku/>
                                <w:ind w:left="0"/>
                                <w:jc w:val="center"/>
                              </w:pPr>
                              <w:r>
                                <w:rPr>
                                  <w:rFonts w:asciiTheme="minorAscii" w:hAnsiTheme="minorBidi" w:eastAsiaTheme="minorEastAsia"/>
                                  <w:color w:val="FFFFFF" w:themeColor="light1"/>
                                  <w:kern w:val="24"/>
                                  <w:sz w:val="36"/>
                                  <w:szCs w:val="36"/>
                                  <w14:textFill>
                                    <w14:solidFill>
                                      <w14:schemeClr w14:val="lt1"/>
                                    </w14:solidFill>
                                  </w14:textFill>
                                </w:rPr>
                                <w:t>零基础</w:t>
                              </w:r>
                            </w:p>
                          </w:txbxContent>
                        </wps:txbx>
                        <wps:bodyPr rtlCol="0" anchor="ctr"/>
                      </wps:wsp>
                      <wps:wsp>
                        <wps:cNvPr id="43" name="矩形 8"/>
                        <wps:cNvSpPr/>
                        <wps:spPr>
                          <a:xfrm>
                            <a:off x="4205" y="6504"/>
                            <a:ext cx="2400" cy="108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pStyle w:val="3"/>
                                <w:kinsoku/>
                                <w:ind w:left="0"/>
                                <w:jc w:val="center"/>
                              </w:pPr>
                              <w:r>
                                <w:rPr>
                                  <w:rFonts w:asciiTheme="minorAscii" w:hAnsiTheme="minorBidi" w:eastAsiaTheme="minorEastAsia"/>
                                  <w:color w:val="FFFFFF" w:themeColor="light1"/>
                                  <w:kern w:val="24"/>
                                  <w:sz w:val="36"/>
                                  <w:szCs w:val="36"/>
                                  <w14:textFill>
                                    <w14:solidFill>
                                      <w14:schemeClr w14:val="lt1"/>
                                    </w14:solidFill>
                                  </w14:textFill>
                                </w:rPr>
                                <w:t>音乐盲</w:t>
                              </w:r>
                            </w:p>
                          </w:txbxContent>
                        </wps:txbx>
                        <wps:bodyPr rtlCol="0" anchor="ctr"/>
                      </wps:wsp>
                      <wps:wsp>
                        <wps:cNvPr id="44" name="文本框 10"/>
                        <wps:cNvSpPr txBox="1"/>
                        <wps:spPr>
                          <a:xfrm>
                            <a:off x="14342" y="3252"/>
                            <a:ext cx="2137" cy="1600"/>
                          </a:xfrm>
                          <a:prstGeom prst="rect">
                            <a:avLst/>
                          </a:prstGeom>
                          <a:noFill/>
                        </wps:spPr>
                        <wps:txbx>
                          <w:txbxContent>
                            <w:p>
                              <w:pPr>
                                <w:pStyle w:val="3"/>
                                <w:kinsoku/>
                                <w:ind w:left="0"/>
                                <w:jc w:val="left"/>
                              </w:pPr>
                              <w:r>
                                <w:rPr>
                                  <w:rFonts w:asciiTheme="minorAscii" w:hAnsiTheme="minorBidi" w:eastAsiaTheme="minorEastAsia"/>
                                  <w:color w:val="000000" w:themeColor="text1"/>
                                  <w:kern w:val="24"/>
                                  <w:sz w:val="20"/>
                                  <w:szCs w:val="20"/>
                                  <w14:textFill>
                                    <w14:solidFill>
                                      <w14:schemeClr w14:val="tx1"/>
                                    </w14:solidFill>
                                  </w14:textFill>
                                </w:rPr>
                                <w:t>携带不便</w:t>
                              </w:r>
                            </w:p>
                            <w:p>
                              <w:pPr>
                                <w:pStyle w:val="3"/>
                                <w:kinsoku/>
                                <w:ind w:left="0"/>
                                <w:jc w:val="left"/>
                              </w:pPr>
                              <w:r>
                                <w:rPr>
                                  <w:rFonts w:asciiTheme="minorAscii" w:hAnsiTheme="minorBidi" w:eastAsiaTheme="minorEastAsia"/>
                                  <w:color w:val="000000" w:themeColor="text1"/>
                                  <w:kern w:val="24"/>
                                  <w:sz w:val="20"/>
                                  <w:szCs w:val="20"/>
                                  <w14:textFill>
                                    <w14:solidFill>
                                      <w14:schemeClr w14:val="tx1"/>
                                    </w14:solidFill>
                                  </w14:textFill>
                                </w:rPr>
                                <w:t>作曲不便</w:t>
                              </w:r>
                            </w:p>
                          </w:txbxContent>
                        </wps:txbx>
                        <wps:bodyPr wrap="square" rtlCol="0">
                          <a:noAutofit/>
                        </wps:bodyPr>
                      </wps:wsp>
                      <wps:wsp>
                        <wps:cNvPr id="45" name="文本框 12"/>
                        <wps:cNvSpPr txBox="1"/>
                        <wps:spPr>
                          <a:xfrm>
                            <a:off x="11626" y="4464"/>
                            <a:ext cx="2281" cy="2857"/>
                          </a:xfrm>
                          <a:prstGeom prst="rect">
                            <a:avLst/>
                          </a:prstGeom>
                          <a:noFill/>
                        </wps:spPr>
                        <wps:txbx>
                          <w:txbxContent>
                            <w:p>
                              <w:pPr>
                                <w:pStyle w:val="3"/>
                                <w:kinsoku/>
                                <w:ind w:left="0"/>
                                <w:jc w:val="left"/>
                              </w:pPr>
                              <w:r>
                                <w:rPr>
                                  <w:rFonts w:asciiTheme="minorAscii" w:hAnsiTheme="minorBidi" w:eastAsiaTheme="minorEastAsia"/>
                                  <w:color w:val="000000" w:themeColor="text1"/>
                                  <w:kern w:val="24"/>
                                  <w:sz w:val="20"/>
                                  <w:szCs w:val="20"/>
                                  <w14:textFill>
                                    <w14:solidFill>
                                      <w14:schemeClr w14:val="tx1"/>
                                    </w14:solidFill>
                                  </w14:textFill>
                                </w:rPr>
                                <w:t>学习时间长</w:t>
                              </w:r>
                            </w:p>
                            <w:p>
                              <w:pPr>
                                <w:pStyle w:val="3"/>
                                <w:kinsoku/>
                                <w:ind w:left="0"/>
                                <w:jc w:val="left"/>
                              </w:pPr>
                              <w:r>
                                <w:rPr>
                                  <w:rFonts w:asciiTheme="minorAscii" w:hAnsiTheme="minorBidi" w:eastAsiaTheme="minorEastAsia"/>
                                  <w:color w:val="000000" w:themeColor="text1"/>
                                  <w:kern w:val="24"/>
                                  <w:sz w:val="20"/>
                                  <w:szCs w:val="20"/>
                                  <w14:textFill>
                                    <w14:solidFill>
                                      <w14:schemeClr w14:val="tx1"/>
                                    </w14:solidFill>
                                  </w14:textFill>
                                </w:rPr>
                                <w:t>成本高</w:t>
                              </w:r>
                            </w:p>
                            <w:p>
                              <w:pPr>
                                <w:pStyle w:val="3"/>
                                <w:kinsoku/>
                                <w:ind w:left="0"/>
                                <w:jc w:val="left"/>
                              </w:pPr>
                              <w:r>
                                <w:rPr>
                                  <w:rFonts w:asciiTheme="minorAscii" w:hAnsiTheme="minorBidi" w:eastAsiaTheme="minorEastAsia"/>
                                  <w:color w:val="000000" w:themeColor="text1"/>
                                  <w:kern w:val="24"/>
                                  <w:sz w:val="20"/>
                                  <w:szCs w:val="20"/>
                                  <w14:textFill>
                                    <w14:solidFill>
                                      <w14:schemeClr w14:val="tx1"/>
                                    </w14:solidFill>
                                  </w14:textFill>
                                </w:rPr>
                                <w:t>携带不便</w:t>
                              </w:r>
                            </w:p>
                          </w:txbxContent>
                        </wps:txbx>
                        <wps:bodyPr wrap="square" rtlCol="0">
                          <a:noAutofit/>
                        </wps:bodyPr>
                      </wps:wsp>
                      <wps:wsp>
                        <wps:cNvPr id="14" name="文本框 13"/>
                        <wps:cNvSpPr txBox="1"/>
                        <wps:spPr>
                          <a:xfrm>
                            <a:off x="9174" y="5581"/>
                            <a:ext cx="2644" cy="2176"/>
                          </a:xfrm>
                          <a:prstGeom prst="rect">
                            <a:avLst/>
                          </a:prstGeom>
                          <a:noFill/>
                        </wps:spPr>
                        <wps:txbx>
                          <w:txbxContent>
                            <w:p>
                              <w:pPr>
                                <w:pStyle w:val="3"/>
                                <w:kinsoku/>
                                <w:ind w:left="0"/>
                                <w:jc w:val="left"/>
                              </w:pPr>
                              <w:r>
                                <w:rPr>
                                  <w:rFonts w:asciiTheme="minorAscii" w:hAnsiTheme="minorBidi" w:eastAsiaTheme="minorEastAsia"/>
                                  <w:color w:val="000000" w:themeColor="text1"/>
                                  <w:kern w:val="24"/>
                                  <w:sz w:val="20"/>
                                  <w:szCs w:val="20"/>
                                  <w14:textFill>
                                    <w14:solidFill>
                                      <w14:schemeClr w14:val="tx1"/>
                                    </w14:solidFill>
                                  </w14:textFill>
                                </w:rPr>
                                <w:t>取得进步较难</w:t>
                              </w:r>
                            </w:p>
                            <w:p>
                              <w:pPr>
                                <w:pStyle w:val="3"/>
                                <w:kinsoku/>
                                <w:ind w:left="0"/>
                                <w:jc w:val="left"/>
                              </w:pPr>
                              <w:r>
                                <w:rPr>
                                  <w:rFonts w:asciiTheme="minorAscii" w:hAnsiTheme="minorBidi" w:eastAsiaTheme="minorEastAsia"/>
                                  <w:color w:val="000000" w:themeColor="text1"/>
                                  <w:kern w:val="24"/>
                                  <w:sz w:val="20"/>
                                  <w:szCs w:val="20"/>
                                  <w14:textFill>
                                    <w14:solidFill>
                                      <w14:schemeClr w14:val="tx1"/>
                                    </w14:solidFill>
                                  </w14:textFill>
                                </w:rPr>
                                <w:t>节奏复杂</w:t>
                              </w:r>
                            </w:p>
                          </w:txbxContent>
                        </wps:txbx>
                        <wps:bodyPr wrap="square" rtlCol="0">
                          <a:noAutofit/>
                        </wps:bodyPr>
                      </wps:wsp>
                      <wps:wsp>
                        <wps:cNvPr id="15" name="文本框 14"/>
                        <wps:cNvSpPr txBox="1"/>
                        <wps:spPr>
                          <a:xfrm>
                            <a:off x="6601" y="6577"/>
                            <a:ext cx="3008" cy="2442"/>
                          </a:xfrm>
                          <a:prstGeom prst="rect">
                            <a:avLst/>
                          </a:prstGeom>
                          <a:noFill/>
                        </wps:spPr>
                        <wps:txbx>
                          <w:txbxContent>
                            <w:p>
                              <w:pPr>
                                <w:pStyle w:val="3"/>
                                <w:kinsoku/>
                                <w:ind w:left="0"/>
                                <w:jc w:val="left"/>
                              </w:pPr>
                              <w:r>
                                <w:rPr>
                                  <w:rFonts w:asciiTheme="minorAscii" w:hAnsiTheme="minorBidi" w:eastAsiaTheme="minorEastAsia"/>
                                  <w:color w:val="000000" w:themeColor="text1"/>
                                  <w:kern w:val="24"/>
                                  <w:sz w:val="20"/>
                                  <w:szCs w:val="20"/>
                                  <w14:textFill>
                                    <w14:solidFill>
                                      <w14:schemeClr w14:val="tx1"/>
                                    </w14:solidFill>
                                  </w14:textFill>
                                </w:rPr>
                                <w:t>不懂乐理</w:t>
                              </w:r>
                            </w:p>
                            <w:p>
                              <w:pPr>
                                <w:pStyle w:val="3"/>
                                <w:kinsoku/>
                                <w:ind w:left="0"/>
                                <w:jc w:val="left"/>
                              </w:pPr>
                              <w:r>
                                <w:rPr>
                                  <w:rFonts w:asciiTheme="minorAscii" w:hAnsiTheme="minorBidi" w:eastAsiaTheme="minorEastAsia"/>
                                  <w:color w:val="000000" w:themeColor="text1"/>
                                  <w:kern w:val="24"/>
                                  <w:sz w:val="20"/>
                                  <w:szCs w:val="20"/>
                                  <w14:textFill>
                                    <w14:solidFill>
                                      <w14:schemeClr w14:val="tx1"/>
                                    </w14:solidFill>
                                  </w14:textFill>
                                </w:rPr>
                                <w:t>没有接受过培训</w:t>
                              </w:r>
                            </w:p>
                            <w:p>
                              <w:pPr>
                                <w:pStyle w:val="3"/>
                                <w:kinsoku/>
                                <w:ind w:left="0"/>
                                <w:jc w:val="left"/>
                              </w:pPr>
                              <w:r>
                                <w:rPr>
                                  <w:rFonts w:asciiTheme="minorAscii" w:hAnsiTheme="minorBidi" w:eastAsiaTheme="minorEastAsia"/>
                                  <w:color w:val="000000" w:themeColor="text1"/>
                                  <w:kern w:val="24"/>
                                  <w:sz w:val="20"/>
                                  <w:szCs w:val="20"/>
                                  <w14:textFill>
                                    <w14:solidFill>
                                      <w14:schemeClr w14:val="tx1"/>
                                    </w14:solidFill>
                                  </w14:textFill>
                                </w:rPr>
                                <w:t>培训费用较高</w:t>
                              </w:r>
                            </w:p>
                          </w:txbxContent>
                        </wps:txbx>
                        <wps:bodyPr wrap="square" rtlCol="0">
                          <a:noAutofit/>
                        </wps:bodyPr>
                      </wps:wsp>
                      <wps:wsp>
                        <wps:cNvPr id="16" name="文本框 15"/>
                        <wps:cNvSpPr txBox="1"/>
                        <wps:spPr>
                          <a:xfrm>
                            <a:off x="4247" y="7814"/>
                            <a:ext cx="2428" cy="1458"/>
                          </a:xfrm>
                          <a:prstGeom prst="rect">
                            <a:avLst/>
                          </a:prstGeom>
                          <a:noFill/>
                        </wps:spPr>
                        <wps:txbx>
                          <w:txbxContent>
                            <w:p>
                              <w:pPr>
                                <w:pStyle w:val="3"/>
                                <w:kinsoku/>
                                <w:ind w:left="0"/>
                                <w:jc w:val="left"/>
                              </w:pPr>
                              <w:r>
                                <w:rPr>
                                  <w:rFonts w:asciiTheme="minorAscii" w:hAnsiTheme="minorBidi" w:eastAsiaTheme="minorEastAsia"/>
                                  <w:color w:val="000000" w:themeColor="text1"/>
                                  <w:kern w:val="24"/>
                                  <w:sz w:val="20"/>
                                  <w:szCs w:val="20"/>
                                  <w14:textFill>
                                    <w14:solidFill>
                                      <w14:schemeClr w14:val="tx1"/>
                                    </w14:solidFill>
                                  </w14:textFill>
                                </w:rPr>
                                <w:t>没有乐感</w:t>
                              </w:r>
                            </w:p>
                            <w:p>
                              <w:pPr>
                                <w:pStyle w:val="3"/>
                                <w:kinsoku/>
                                <w:ind w:left="0"/>
                                <w:jc w:val="left"/>
                              </w:pPr>
                              <w:r>
                                <w:rPr>
                                  <w:rFonts w:asciiTheme="minorAscii" w:hAnsiTheme="minorBidi" w:eastAsiaTheme="minorEastAsia"/>
                                  <w:color w:val="000000" w:themeColor="text1"/>
                                  <w:kern w:val="24"/>
                                  <w:sz w:val="20"/>
                                  <w:szCs w:val="20"/>
                                  <w14:textFill>
                                    <w14:solidFill>
                                      <w14:schemeClr w14:val="tx1"/>
                                    </w14:solidFill>
                                  </w14:textFill>
                                </w:rPr>
                                <w:t>五音不全</w:t>
                              </w:r>
                            </w:p>
                          </w:txbxContent>
                        </wps:txbx>
                        <wps:bodyPr wrap="square" rtlCol="0">
                          <a:noAutofit/>
                        </wps:bodyPr>
                      </wps:wsp>
                      <wps:wsp>
                        <wps:cNvPr id="18" name="直接连接符 17"/>
                        <wps:cNvCnPr/>
                        <wps:spPr>
                          <a:xfrm>
                            <a:off x="4246" y="7572"/>
                            <a:ext cx="24" cy="1262"/>
                          </a:xfrm>
                          <a:prstGeom prst="line">
                            <a:avLst/>
                          </a:prstGeom>
                          <a:ln w="28575" cmpd="sng">
                            <a:solidFill>
                              <a:schemeClr val="accent1">
                                <a:shade val="50000"/>
                              </a:schemeClr>
                            </a:solidFill>
                            <a:prstDash val="solid"/>
                          </a:ln>
                        </wps:spPr>
                        <wps:style>
                          <a:lnRef idx="1">
                            <a:schemeClr val="accent1"/>
                          </a:lnRef>
                          <a:fillRef idx="0">
                            <a:schemeClr val="accent1"/>
                          </a:fillRef>
                          <a:effectRef idx="0">
                            <a:schemeClr val="accent1"/>
                          </a:effectRef>
                          <a:fontRef idx="minor">
                            <a:schemeClr val="tx1"/>
                          </a:fontRef>
                        </wps:style>
                        <wps:bodyPr/>
                      </wps:wsp>
                      <wps:wsp>
                        <wps:cNvPr id="19" name="直接连接符 18"/>
                        <wps:cNvCnPr/>
                        <wps:spPr>
                          <a:xfrm flipH="1">
                            <a:off x="2718" y="8833"/>
                            <a:ext cx="1504" cy="0"/>
                          </a:xfrm>
                          <a:prstGeom prst="line">
                            <a:avLst/>
                          </a:prstGeom>
                          <a:ln w="28575" cmpd="sng">
                            <a:solidFill>
                              <a:schemeClr val="accent1">
                                <a:shade val="50000"/>
                              </a:schemeClr>
                            </a:solidFill>
                            <a:prstDash val="solid"/>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组合 19" o:spid="_x0000_s1026" o:spt="203" style="position:absolute;left:0pt;margin-left:-36.85pt;margin-top:21.7pt;height:244.5pt;width:484.55pt;z-index:251659264;mso-width-relative:page;mso-height-relative:page;" coordorigin="2718,892" coordsize="15992,8380" o:gfxdata="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">
                <o:lock v:ext="edit" aspectratio="f"/>
                <v:rect id="矩形 3" o:spid="_x0000_s1026" o:spt="1" style="position:absolute;left:16310;top:892;height:1083;width:2400;v-text-anchor:middle;" fillcolor="#5B9BD5 [3204]" filled="t" stroked="t" coordsize="21600,21600" o:gfxdata="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dbKRW8AAAA&#10;2wAAAA8AAAAAAAAAAQAgAAAAIgAAAGRycy9kb3ducmV2LnhtbFBLAQIUABQAAAAIAIdO4kAzLwWe&#10;OwAAADkAAAAQAAAAAAAAAAEAIAAAAAsBAABkcnMvc2hhcGV4bWwueG1sUEsFBgAAAAAGAAYAWwEA&#10;ALUDAAAAAA==&#10;">
                  <v:fill on="t" focussize="0,0"/>
                  <v:stroke weight="1pt" color="#41719C [3204]" miterlimit="8" joinstyle="miter"/>
                  <v:imagedata o:title=""/>
                  <o:lock v:ext="edit" aspectratio="f"/>
                  <v:textbox>
                    <w:txbxContent>
                      <w:p>
                        <w:pPr>
                          <w:pStyle w:val="3"/>
                          <w:kinsoku/>
                          <w:ind w:left="0"/>
                          <w:jc w:val="center"/>
                        </w:pPr>
                        <w:r>
                          <w:rPr>
                            <w:rFonts w:asciiTheme="minorAscii" w:hAnsiTheme="minorBidi" w:eastAsiaTheme="minorEastAsia"/>
                            <w:color w:val="FFFFFF" w:themeColor="light1"/>
                            <w:kern w:val="24"/>
                            <w:sz w:val="36"/>
                            <w:szCs w:val="36"/>
                            <w14:textFill>
                              <w14:solidFill>
                                <w14:schemeClr w14:val="lt1"/>
                              </w14:solidFill>
                            </w14:textFill>
                          </w:rPr>
                          <w:t>专业</w:t>
                        </w:r>
                      </w:p>
                    </w:txbxContent>
                  </v:textbox>
                </v:rect>
                <v:rect id="矩形 4" o:spid="_x0000_s1026" o:spt="1" style="position:absolute;left:13889;top:2038;height:1083;width:2400;v-text-anchor:middle;" fillcolor="#5B9BD5 [3204]" filled="t" stroked="t" coordsize="21600,21600" o:gfxdata="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oF4yO&#10;wAAAANsAAAAPAAAAAAAAAAEAIAAAACIAAABkcnMvZG93bnJldi54bWxQSwECFAAUAAAACACHTuJA&#10;My8FnjsAAAA5AAAAEAAAAAAAAAABACAAAAAPAQAAZHJzL3NoYXBleG1sLnhtbFBLBQYAAAAABgAG&#10;AFsBAAC5AwAAAAA=&#10;">
                  <v:fill on="t" focussize="0,0"/>
                  <v:stroke weight="1pt" color="#41719C [3204]" miterlimit="8" joinstyle="miter"/>
                  <v:imagedata o:title=""/>
                  <o:lock v:ext="edit" aspectratio="f"/>
                  <v:textbox>
                    <w:txbxContent>
                      <w:p>
                        <w:pPr>
                          <w:pStyle w:val="3"/>
                          <w:kinsoku/>
                          <w:ind w:left="0"/>
                          <w:jc w:val="center"/>
                        </w:pPr>
                        <w:r>
                          <w:rPr>
                            <w:rFonts w:asciiTheme="minorAscii" w:hAnsiTheme="minorBidi" w:eastAsiaTheme="minorEastAsia"/>
                            <w:color w:val="FFFFFF" w:themeColor="light1"/>
                            <w:kern w:val="24"/>
                            <w:sz w:val="36"/>
                            <w:szCs w:val="36"/>
                            <w14:textFill>
                              <w14:solidFill>
                                <w14:schemeClr w14:val="lt1"/>
                              </w14:solidFill>
                            </w14:textFill>
                          </w:rPr>
                          <w:t>高级</w:t>
                        </w:r>
                      </w:p>
                    </w:txbxContent>
                  </v:textbox>
                </v:rect>
                <v:rect id="矩形 5" o:spid="_x0000_s1026" o:spt="1" style="position:absolute;left:11462;top:3179;height:1083;width:2400;v-text-anchor:middle;" fillcolor="#5B9BD5 [3204]" filled="t" stroked="t" coordsize="21600,21600" o:gfxdata="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ErVm68AAAA&#10;2wAAAA8AAAAAAAAAAQAgAAAAIgAAAGRycy9kb3ducmV2LnhtbFBLAQIUABQAAAAIAIdO4kAzLwWe&#10;OwAAADkAAAAQAAAAAAAAAAEAIAAAAAsBAABkcnMvc2hhcGV4bWwueG1sUEsFBgAAAAAGAAYAWwEA&#10;ALUDAAAAAA==&#10;">
                  <v:fill on="t" focussize="0,0"/>
                  <v:stroke weight="1pt" color="#41719C [3204]" miterlimit="8" joinstyle="miter"/>
                  <v:imagedata o:title=""/>
                  <o:lock v:ext="edit" aspectratio="f"/>
                  <v:textbox>
                    <w:txbxContent>
                      <w:p>
                        <w:pPr>
                          <w:pStyle w:val="3"/>
                          <w:kinsoku/>
                          <w:ind w:left="0"/>
                          <w:jc w:val="center"/>
                        </w:pPr>
                        <w:r>
                          <w:rPr>
                            <w:rFonts w:asciiTheme="minorAscii" w:hAnsiTheme="minorBidi" w:eastAsiaTheme="minorEastAsia"/>
                            <w:color w:val="FFFFFF" w:themeColor="light1"/>
                            <w:kern w:val="24"/>
                            <w:sz w:val="36"/>
                            <w:szCs w:val="36"/>
                            <w14:textFill>
                              <w14:solidFill>
                                <w14:schemeClr w14:val="lt1"/>
                              </w14:solidFill>
                            </w14:textFill>
                          </w:rPr>
                          <w:t>中级</w:t>
                        </w:r>
                      </w:p>
                    </w:txbxContent>
                  </v:textbox>
                </v:rect>
                <v:rect id="矩形 6" o:spid="_x0000_s1026" o:spt="1" style="position:absolute;left:9035;top:4320;height:1083;width:2400;v-text-anchor:middle;" fillcolor="#5B9BD5 [3204]" filled="t" stroked="t" coordsize="21600,21600" o:gfxdata="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5n8/W/&#10;AAAA2wAAAA8AAAAAAAAAAQAgAAAAIgAAAGRycy9kb3ducmV2LnhtbFBLAQIUABQAAAAIAIdO4kAz&#10;LwWeOwAAADkAAAAQAAAAAAAAAAEAIAAAAA4BAABkcnMvc2hhcGV4bWwueG1sUEsFBgAAAAAGAAYA&#10;WwEAALgDAAAAAA==&#10;">
                  <v:fill on="t" focussize="0,0"/>
                  <v:stroke weight="1pt" color="#41719C [3204]" miterlimit="8" joinstyle="miter"/>
                  <v:imagedata o:title=""/>
                  <o:lock v:ext="edit" aspectratio="f"/>
                  <v:textbox>
                    <w:txbxContent>
                      <w:p>
                        <w:pPr>
                          <w:pStyle w:val="3"/>
                          <w:kinsoku/>
                          <w:ind w:left="0"/>
                          <w:jc w:val="center"/>
                        </w:pPr>
                        <w:r>
                          <w:rPr>
                            <w:rFonts w:asciiTheme="minorAscii" w:hAnsiTheme="minorBidi" w:eastAsiaTheme="minorEastAsia"/>
                            <w:color w:val="FFFFFF" w:themeColor="light1"/>
                            <w:kern w:val="24"/>
                            <w:sz w:val="36"/>
                            <w:szCs w:val="36"/>
                            <w14:textFill>
                              <w14:solidFill>
                                <w14:schemeClr w14:val="lt1"/>
                              </w14:solidFill>
                            </w14:textFill>
                          </w:rPr>
                          <w:t>入门级</w:t>
                        </w:r>
                      </w:p>
                    </w:txbxContent>
                  </v:textbox>
                </v:rect>
                <v:rect id="矩形 7" o:spid="_x0000_s1026" o:spt="1" style="position:absolute;left:6608;top:5412;height:1083;width:2400;v-text-anchor:middle;" fillcolor="#5B9BD5 [3204]" filled="t" stroked="t" coordsize="21600,21600" o:gfxdata="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61bYK/&#10;AAAA2wAAAA8AAAAAAAAAAQAgAAAAIgAAAGRycy9kb3ducmV2LnhtbFBLAQIUABQAAAAIAIdO4kAz&#10;LwWeOwAAADkAAAAQAAAAAAAAAAEAIAAAAA4BAABkcnMvc2hhcGV4bWwueG1sUEsFBgAAAAAGAAYA&#10;WwEAALgDAAAAAA==&#10;">
                  <v:fill on="t" focussize="0,0"/>
                  <v:stroke weight="1pt" color="#41719C [3204]" miterlimit="8" joinstyle="miter"/>
                  <v:imagedata o:title=""/>
                  <o:lock v:ext="edit" aspectratio="f"/>
                  <v:textbox>
                    <w:txbxContent>
                      <w:p>
                        <w:pPr>
                          <w:pStyle w:val="3"/>
                          <w:kinsoku/>
                          <w:ind w:left="0"/>
                          <w:jc w:val="center"/>
                        </w:pPr>
                        <w:r>
                          <w:rPr>
                            <w:rFonts w:asciiTheme="minorAscii" w:hAnsiTheme="minorBidi" w:eastAsiaTheme="minorEastAsia"/>
                            <w:color w:val="FFFFFF" w:themeColor="light1"/>
                            <w:kern w:val="24"/>
                            <w:sz w:val="36"/>
                            <w:szCs w:val="36"/>
                            <w14:textFill>
                              <w14:solidFill>
                                <w14:schemeClr w14:val="lt1"/>
                              </w14:solidFill>
                            </w14:textFill>
                          </w:rPr>
                          <w:t>零基础</w:t>
                        </w:r>
                      </w:p>
                    </w:txbxContent>
                  </v:textbox>
                </v:rect>
                <v:rect id="矩形 8" o:spid="_x0000_s1026" o:spt="1" style="position:absolute;left:4205;top:6504;height:1083;width:2400;v-text-anchor:middle;" fillcolor="#5B9BD5 [3204]" filled="t" stroked="t" coordsize="21600,21600" o:gfxdata="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R+cgZ&#10;wAAAANsAAAAPAAAAAAAAAAEAIAAAACIAAABkcnMvZG93bnJldi54bWxQSwECFAAUAAAACACHTuJA&#10;My8FnjsAAAA5AAAAEAAAAAAAAAABACAAAAAPAQAAZHJzL3NoYXBleG1sLnhtbFBLBQYAAAAABgAG&#10;AFsBAAC5AwAAAAA=&#10;">
                  <v:fill on="t" focussize="0,0"/>
                  <v:stroke weight="1pt" color="#41719C [3204]" miterlimit="8" joinstyle="miter"/>
                  <v:imagedata o:title=""/>
                  <o:lock v:ext="edit" aspectratio="f"/>
                  <v:textbox>
                    <w:txbxContent>
                      <w:p>
                        <w:pPr>
                          <w:pStyle w:val="3"/>
                          <w:kinsoku/>
                          <w:ind w:left="0"/>
                          <w:jc w:val="center"/>
                        </w:pPr>
                        <w:r>
                          <w:rPr>
                            <w:rFonts w:asciiTheme="minorAscii" w:hAnsiTheme="minorBidi" w:eastAsiaTheme="minorEastAsia"/>
                            <w:color w:val="FFFFFF" w:themeColor="light1"/>
                            <w:kern w:val="24"/>
                            <w:sz w:val="36"/>
                            <w:szCs w:val="36"/>
                            <w14:textFill>
                              <w14:solidFill>
                                <w14:schemeClr w14:val="lt1"/>
                              </w14:solidFill>
                            </w14:textFill>
                          </w:rPr>
                          <w:t>音乐盲</w:t>
                        </w:r>
                      </w:p>
                    </w:txbxContent>
                  </v:textbox>
                </v:rect>
                <v:shape id="文本框 10" o:spid="_x0000_s1026" o:spt="202" type="#_x0000_t202" style="position:absolute;left:14342;top:3252;height:1600;width:2137;" filled="f" stroked="f" coordsize="21600,21600" o:gfxdata="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vO6/o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pStyle w:val="3"/>
                          <w:kinsoku/>
                          <w:ind w:left="0"/>
                          <w:jc w:val="left"/>
                        </w:pPr>
                        <w:r>
                          <w:rPr>
                            <w:rFonts w:asciiTheme="minorAscii" w:hAnsiTheme="minorBidi" w:eastAsiaTheme="minorEastAsia"/>
                            <w:color w:val="000000" w:themeColor="text1"/>
                            <w:kern w:val="24"/>
                            <w:sz w:val="20"/>
                            <w:szCs w:val="20"/>
                            <w14:textFill>
                              <w14:solidFill>
                                <w14:schemeClr w14:val="tx1"/>
                              </w14:solidFill>
                            </w14:textFill>
                          </w:rPr>
                          <w:t>携带不便</w:t>
                        </w:r>
                      </w:p>
                      <w:p>
                        <w:pPr>
                          <w:pStyle w:val="3"/>
                          <w:kinsoku/>
                          <w:ind w:left="0"/>
                          <w:jc w:val="left"/>
                        </w:pPr>
                        <w:r>
                          <w:rPr>
                            <w:rFonts w:asciiTheme="minorAscii" w:hAnsiTheme="minorBidi" w:eastAsiaTheme="minorEastAsia"/>
                            <w:color w:val="000000" w:themeColor="text1"/>
                            <w:kern w:val="24"/>
                            <w:sz w:val="20"/>
                            <w:szCs w:val="20"/>
                            <w14:textFill>
                              <w14:solidFill>
                                <w14:schemeClr w14:val="tx1"/>
                              </w14:solidFill>
                            </w14:textFill>
                          </w:rPr>
                          <w:t>作曲不便</w:t>
                        </w:r>
                      </w:p>
                    </w:txbxContent>
                  </v:textbox>
                </v:shape>
                <v:shape id="文本框 12" o:spid="_x0000_s1026" o:spt="202" type="#_x0000_t202" style="position:absolute;left:11626;top:4464;height:2857;width:2281;" filled="f" stroked="f" coordsize="21600,21600" o:gfxdata="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Adwpz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pStyle w:val="3"/>
                          <w:kinsoku/>
                          <w:ind w:left="0"/>
                          <w:jc w:val="left"/>
                        </w:pPr>
                        <w:r>
                          <w:rPr>
                            <w:rFonts w:asciiTheme="minorAscii" w:hAnsiTheme="minorBidi" w:eastAsiaTheme="minorEastAsia"/>
                            <w:color w:val="000000" w:themeColor="text1"/>
                            <w:kern w:val="24"/>
                            <w:sz w:val="20"/>
                            <w:szCs w:val="20"/>
                            <w14:textFill>
                              <w14:solidFill>
                                <w14:schemeClr w14:val="tx1"/>
                              </w14:solidFill>
                            </w14:textFill>
                          </w:rPr>
                          <w:t>学习时间长</w:t>
                        </w:r>
                      </w:p>
                      <w:p>
                        <w:pPr>
                          <w:pStyle w:val="3"/>
                          <w:kinsoku/>
                          <w:ind w:left="0"/>
                          <w:jc w:val="left"/>
                        </w:pPr>
                        <w:r>
                          <w:rPr>
                            <w:rFonts w:asciiTheme="minorAscii" w:hAnsiTheme="minorBidi" w:eastAsiaTheme="minorEastAsia"/>
                            <w:color w:val="000000" w:themeColor="text1"/>
                            <w:kern w:val="24"/>
                            <w:sz w:val="20"/>
                            <w:szCs w:val="20"/>
                            <w14:textFill>
                              <w14:solidFill>
                                <w14:schemeClr w14:val="tx1"/>
                              </w14:solidFill>
                            </w14:textFill>
                          </w:rPr>
                          <w:t>成本高</w:t>
                        </w:r>
                      </w:p>
                      <w:p>
                        <w:pPr>
                          <w:pStyle w:val="3"/>
                          <w:kinsoku/>
                          <w:ind w:left="0"/>
                          <w:jc w:val="left"/>
                        </w:pPr>
                        <w:r>
                          <w:rPr>
                            <w:rFonts w:asciiTheme="minorAscii" w:hAnsiTheme="minorBidi" w:eastAsiaTheme="minorEastAsia"/>
                            <w:color w:val="000000" w:themeColor="text1"/>
                            <w:kern w:val="24"/>
                            <w:sz w:val="20"/>
                            <w:szCs w:val="20"/>
                            <w14:textFill>
                              <w14:solidFill>
                                <w14:schemeClr w14:val="tx1"/>
                              </w14:solidFill>
                            </w14:textFill>
                          </w:rPr>
                          <w:t>携带不便</w:t>
                        </w:r>
                      </w:p>
                    </w:txbxContent>
                  </v:textbox>
                </v:shape>
                <v:shape id="文本框 13" o:spid="_x0000_s1026" o:spt="202" type="#_x0000_t202" style="position:absolute;left:9174;top:5581;height:2176;width:2644;" filled="f" stroked="f" coordsize="21600,21600" o:gfxdata="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yIgPW5AAAA2w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pStyle w:val="3"/>
                          <w:kinsoku/>
                          <w:ind w:left="0"/>
                          <w:jc w:val="left"/>
                        </w:pPr>
                        <w:r>
                          <w:rPr>
                            <w:rFonts w:asciiTheme="minorAscii" w:hAnsiTheme="minorBidi" w:eastAsiaTheme="minorEastAsia"/>
                            <w:color w:val="000000" w:themeColor="text1"/>
                            <w:kern w:val="24"/>
                            <w:sz w:val="20"/>
                            <w:szCs w:val="20"/>
                            <w14:textFill>
                              <w14:solidFill>
                                <w14:schemeClr w14:val="tx1"/>
                              </w14:solidFill>
                            </w14:textFill>
                          </w:rPr>
                          <w:t>取得进步较难</w:t>
                        </w:r>
                      </w:p>
                      <w:p>
                        <w:pPr>
                          <w:pStyle w:val="3"/>
                          <w:kinsoku/>
                          <w:ind w:left="0"/>
                          <w:jc w:val="left"/>
                        </w:pPr>
                        <w:r>
                          <w:rPr>
                            <w:rFonts w:asciiTheme="minorAscii" w:hAnsiTheme="minorBidi" w:eastAsiaTheme="minorEastAsia"/>
                            <w:color w:val="000000" w:themeColor="text1"/>
                            <w:kern w:val="24"/>
                            <w:sz w:val="20"/>
                            <w:szCs w:val="20"/>
                            <w14:textFill>
                              <w14:solidFill>
                                <w14:schemeClr w14:val="tx1"/>
                              </w14:solidFill>
                            </w14:textFill>
                          </w:rPr>
                          <w:t>节奏复杂</w:t>
                        </w:r>
                      </w:p>
                    </w:txbxContent>
                  </v:textbox>
                </v:shape>
                <v:shape id="文本框 14" o:spid="_x0000_s1026" o:spt="202" type="#_x0000_t202" style="position:absolute;left:6601;top:6577;height:2442;width:3008;" filled="f" stroked="f" coordsize="21600,21600" o:gfxdata="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PEJW65AAAA2w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pStyle w:val="3"/>
                          <w:kinsoku/>
                          <w:ind w:left="0"/>
                          <w:jc w:val="left"/>
                        </w:pPr>
                        <w:r>
                          <w:rPr>
                            <w:rFonts w:asciiTheme="minorAscii" w:hAnsiTheme="minorBidi" w:eastAsiaTheme="minorEastAsia"/>
                            <w:color w:val="000000" w:themeColor="text1"/>
                            <w:kern w:val="24"/>
                            <w:sz w:val="20"/>
                            <w:szCs w:val="20"/>
                            <w14:textFill>
                              <w14:solidFill>
                                <w14:schemeClr w14:val="tx1"/>
                              </w14:solidFill>
                            </w14:textFill>
                          </w:rPr>
                          <w:t>不懂乐理</w:t>
                        </w:r>
                      </w:p>
                      <w:p>
                        <w:pPr>
                          <w:pStyle w:val="3"/>
                          <w:kinsoku/>
                          <w:ind w:left="0"/>
                          <w:jc w:val="left"/>
                        </w:pPr>
                        <w:r>
                          <w:rPr>
                            <w:rFonts w:asciiTheme="minorAscii" w:hAnsiTheme="minorBidi" w:eastAsiaTheme="minorEastAsia"/>
                            <w:color w:val="000000" w:themeColor="text1"/>
                            <w:kern w:val="24"/>
                            <w:sz w:val="20"/>
                            <w:szCs w:val="20"/>
                            <w14:textFill>
                              <w14:solidFill>
                                <w14:schemeClr w14:val="tx1"/>
                              </w14:solidFill>
                            </w14:textFill>
                          </w:rPr>
                          <w:t>没有接受过培训</w:t>
                        </w:r>
                      </w:p>
                      <w:p>
                        <w:pPr>
                          <w:pStyle w:val="3"/>
                          <w:kinsoku/>
                          <w:ind w:left="0"/>
                          <w:jc w:val="left"/>
                        </w:pPr>
                        <w:r>
                          <w:rPr>
                            <w:rFonts w:asciiTheme="minorAscii" w:hAnsiTheme="minorBidi" w:eastAsiaTheme="minorEastAsia"/>
                            <w:color w:val="000000" w:themeColor="text1"/>
                            <w:kern w:val="24"/>
                            <w:sz w:val="20"/>
                            <w:szCs w:val="20"/>
                            <w14:textFill>
                              <w14:solidFill>
                                <w14:schemeClr w14:val="tx1"/>
                              </w14:solidFill>
                            </w14:textFill>
                          </w:rPr>
                          <w:t>培训费用较高</w:t>
                        </w:r>
                      </w:p>
                    </w:txbxContent>
                  </v:textbox>
                </v:shape>
                <v:shape id="文本框 15" o:spid="_x0000_s1026" o:spt="202" type="#_x0000_t202" style="position:absolute;left:4247;top:7814;height:1458;width:2428;" filled="f" stroked="f" coordsize="21600,21600" o:gfxdata="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MWuxm5AAAA2w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pStyle w:val="3"/>
                          <w:kinsoku/>
                          <w:ind w:left="0"/>
                          <w:jc w:val="left"/>
                        </w:pPr>
                        <w:r>
                          <w:rPr>
                            <w:rFonts w:asciiTheme="minorAscii" w:hAnsiTheme="minorBidi" w:eastAsiaTheme="minorEastAsia"/>
                            <w:color w:val="000000" w:themeColor="text1"/>
                            <w:kern w:val="24"/>
                            <w:sz w:val="20"/>
                            <w:szCs w:val="20"/>
                            <w14:textFill>
                              <w14:solidFill>
                                <w14:schemeClr w14:val="tx1"/>
                              </w14:solidFill>
                            </w14:textFill>
                          </w:rPr>
                          <w:t>没有乐感</w:t>
                        </w:r>
                      </w:p>
                      <w:p>
                        <w:pPr>
                          <w:pStyle w:val="3"/>
                          <w:kinsoku/>
                          <w:ind w:left="0"/>
                          <w:jc w:val="left"/>
                        </w:pPr>
                        <w:r>
                          <w:rPr>
                            <w:rFonts w:asciiTheme="minorAscii" w:hAnsiTheme="minorBidi" w:eastAsiaTheme="minorEastAsia"/>
                            <w:color w:val="000000" w:themeColor="text1"/>
                            <w:kern w:val="24"/>
                            <w:sz w:val="20"/>
                            <w:szCs w:val="20"/>
                            <w14:textFill>
                              <w14:solidFill>
                                <w14:schemeClr w14:val="tx1"/>
                              </w14:solidFill>
                            </w14:textFill>
                          </w:rPr>
                          <w:t>五音不全</w:t>
                        </w:r>
                      </w:p>
                    </w:txbxContent>
                  </v:textbox>
                </v:shape>
                <v:line id="直接连接符 17" o:spid="_x0000_s1026" o:spt="20" style="position:absolute;left:4246;top:7572;height:1262;width:24;" filled="f" stroked="t" coordsize="21600,21600" o:gfxdata="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TAu10&#10;wAAAANsAAAAPAAAAAAAAAAEAIAAAACIAAABkcnMvZG93bnJldi54bWxQSwECFAAUAAAACACHTuJA&#10;My8FnjsAAAA5AAAAEAAAAAAAAAABACAAAAAPAQAAZHJzL3NoYXBleG1sLnhtbFBLBQYAAAAABgAG&#10;AFsBAAC5AwAAAAA=&#10;">
                  <v:fill on="f" focussize="0,0"/>
                  <v:stroke weight="2.25pt" color="#41719C [3204]" miterlimit="8" joinstyle="miter"/>
                  <v:imagedata o:title=""/>
                  <o:lock v:ext="edit" aspectratio="f"/>
                </v:line>
                <v:line id="直接连接符 18" o:spid="_x0000_s1026" o:spt="20" style="position:absolute;left:2718;top:8833;flip:x;height:0;width:1504;" filled="f" stroked="t" coordsize="21600,21600" o:gfxdata="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uAxjTtwAAANsAAAAP&#10;AAAAAAAAAAEAIAAAACIAAABkcnMvZG93bnJldi54bWxQSwECFAAUAAAACACHTuJAMy8FnjsAAAA5&#10;AAAAEAAAAAAAAAABACAAAAAGAQAAZHJzL3NoYXBleG1sLnhtbFBLBQYAAAAABgAGAFsBAACwAwAA&#10;AAA=&#10;">
                  <v:fill on="f" focussize="0,0"/>
                  <v:stroke weight="2.25pt" color="#41719C [3204]" miterlimit="8" joinstyle="miter"/>
                  <v:imagedata o:title=""/>
                  <o:lock v:ext="edit" aspectratio="f"/>
                </v:line>
              </v:group>
            </w:pict>
          </mc:Fallback>
        </mc:AlternateContent>
      </w:r>
    </w:p>
    <w:p>
      <w:pPr>
        <w:ind w:firstLine="640" w:firstLineChars="200"/>
        <w:jc w:val="both"/>
        <w:rPr>
          <w:rFonts w:hint="eastAsia" w:ascii="仿宋" w:hAnsi="仿宋" w:eastAsia="仿宋" w:cs="仿宋"/>
          <w:sz w:val="32"/>
          <w:szCs w:val="32"/>
          <w:lang w:val="en-US" w:eastAsia="zh-CN"/>
        </w:rPr>
      </w:pPr>
    </w:p>
    <w:p>
      <w:pPr>
        <w:ind w:firstLine="640" w:firstLineChars="200"/>
        <w:jc w:val="both"/>
        <w:rPr>
          <w:rFonts w:hint="eastAsia" w:ascii="仿宋" w:hAnsi="仿宋" w:eastAsia="仿宋" w:cs="仿宋"/>
          <w:sz w:val="32"/>
          <w:szCs w:val="32"/>
          <w:lang w:val="en-US" w:eastAsia="zh-CN"/>
        </w:rPr>
      </w:pPr>
    </w:p>
    <w:p>
      <w:pPr>
        <w:ind w:firstLine="640" w:firstLineChars="200"/>
        <w:jc w:val="both"/>
        <w:rPr>
          <w:rFonts w:hint="eastAsia" w:ascii="仿宋" w:hAnsi="仿宋" w:eastAsia="仿宋" w:cs="仿宋"/>
          <w:sz w:val="32"/>
          <w:szCs w:val="32"/>
          <w:lang w:val="en-US" w:eastAsia="zh-CN"/>
        </w:rPr>
      </w:pPr>
    </w:p>
    <w:p>
      <w:pPr>
        <w:ind w:firstLine="640" w:firstLineChars="200"/>
        <w:jc w:val="both"/>
        <w:rPr>
          <w:rFonts w:hint="eastAsia" w:ascii="仿宋" w:hAnsi="仿宋" w:eastAsia="仿宋" w:cs="仿宋"/>
          <w:sz w:val="32"/>
          <w:szCs w:val="32"/>
          <w:lang w:val="en-US" w:eastAsia="zh-CN"/>
        </w:rPr>
      </w:pPr>
    </w:p>
    <w:p>
      <w:pPr>
        <w:ind w:firstLine="640" w:firstLineChars="200"/>
        <w:jc w:val="both"/>
        <w:rPr>
          <w:rFonts w:hint="eastAsia" w:ascii="仿宋" w:hAnsi="仿宋" w:eastAsia="仿宋" w:cs="仿宋"/>
          <w:sz w:val="32"/>
          <w:szCs w:val="32"/>
          <w:lang w:val="en-US" w:eastAsia="zh-CN"/>
        </w:rPr>
      </w:pPr>
    </w:p>
    <w:p>
      <w:pPr>
        <w:ind w:firstLine="640" w:firstLineChars="200"/>
        <w:jc w:val="both"/>
        <w:rPr>
          <w:rFonts w:hint="eastAsia" w:ascii="仿宋" w:hAnsi="仿宋" w:eastAsia="仿宋" w:cs="仿宋"/>
          <w:sz w:val="32"/>
          <w:szCs w:val="32"/>
          <w:lang w:val="en-US" w:eastAsia="zh-CN"/>
        </w:rPr>
      </w:pPr>
    </w:p>
    <w:p>
      <w:pPr>
        <w:jc w:val="both"/>
        <w:rPr>
          <w:rFonts w:hint="eastAsia" w:ascii="仿宋" w:hAnsi="仿宋" w:eastAsia="仿宋" w:cs="仿宋"/>
          <w:sz w:val="32"/>
          <w:szCs w:val="32"/>
          <w:lang w:val="en-US" w:eastAsia="zh-CN"/>
        </w:rPr>
      </w:pPr>
    </w:p>
    <w:p>
      <w:pPr>
        <w:ind w:firstLine="640" w:firstLineChars="200"/>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图1-2 用户痛点分析</w:t>
      </w:r>
    </w:p>
    <w:p>
      <w:pPr>
        <w:ind w:firstLine="560" w:firstLineChars="200"/>
        <w:jc w:val="both"/>
        <w:rPr>
          <w:rFonts w:hint="eastAsia" w:ascii="仿宋" w:hAnsi="仿宋" w:eastAsia="仿宋" w:cs="仿宋"/>
          <w:sz w:val="32"/>
          <w:szCs w:val="32"/>
        </w:rPr>
      </w:pPr>
      <w:r>
        <mc:AlternateContent>
          <mc:Choice Requires="wpg">
            <w:drawing>
              <wp:anchor distT="0" distB="0" distL="114300" distR="114300" simplePos="0" relativeHeight="251660288" behindDoc="0" locked="0" layoutInCell="1" allowOverlap="1">
                <wp:simplePos x="0" y="0"/>
                <wp:positionH relativeFrom="column">
                  <wp:posOffset>-362585</wp:posOffset>
                </wp:positionH>
                <wp:positionV relativeFrom="paragraph">
                  <wp:posOffset>171450</wp:posOffset>
                </wp:positionV>
                <wp:extent cx="6059805" cy="2870835"/>
                <wp:effectExtent l="0" t="6350" r="20955" b="18415"/>
                <wp:wrapNone/>
                <wp:docPr id="58" name="组合 19"/>
                <wp:cNvGraphicFramePr/>
                <a:graphic xmlns:a="http://schemas.openxmlformats.org/drawingml/2006/main">
                  <a:graphicData uri="http://schemas.microsoft.com/office/word/2010/wordprocessingGroup">
                    <wpg:wgp>
                      <wpg:cNvGrpSpPr/>
                      <wpg:grpSpPr>
                        <a:xfrm>
                          <a:off x="0" y="0"/>
                          <a:ext cx="6059805" cy="2870835"/>
                          <a:chOff x="2718" y="892"/>
                          <a:chExt cx="15992" cy="7942"/>
                        </a:xfrm>
                      </wpg:grpSpPr>
                      <wps:wsp>
                        <wps:cNvPr id="4" name="矩形 3"/>
                        <wps:cNvSpPr/>
                        <wps:spPr>
                          <a:xfrm>
                            <a:off x="16310" y="892"/>
                            <a:ext cx="2400" cy="108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pStyle w:val="3"/>
                                <w:kinsoku/>
                                <w:ind w:left="0"/>
                                <w:jc w:val="center"/>
                              </w:pPr>
                              <w:r>
                                <w:rPr>
                                  <w:rFonts w:asciiTheme="minorAscii" w:hAnsiTheme="minorBidi" w:eastAsiaTheme="minorEastAsia"/>
                                  <w:color w:val="FFFFFF" w:themeColor="light1"/>
                                  <w:kern w:val="24"/>
                                  <w:sz w:val="36"/>
                                  <w:szCs w:val="36"/>
                                  <w14:textFill>
                                    <w14:solidFill>
                                      <w14:schemeClr w14:val="lt1"/>
                                    </w14:solidFill>
                                  </w14:textFill>
                                </w:rPr>
                                <w:t>专业</w:t>
                              </w:r>
                            </w:p>
                          </w:txbxContent>
                        </wps:txbx>
                        <wps:bodyPr rtlCol="0" anchor="ctr"/>
                      </wps:wsp>
                      <wps:wsp>
                        <wps:cNvPr id="59" name="矩形 4"/>
                        <wps:cNvSpPr/>
                        <wps:spPr>
                          <a:xfrm>
                            <a:off x="13889" y="2038"/>
                            <a:ext cx="2400" cy="108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pStyle w:val="3"/>
                                <w:kinsoku/>
                                <w:ind w:left="0"/>
                                <w:jc w:val="center"/>
                              </w:pPr>
                              <w:r>
                                <w:rPr>
                                  <w:rFonts w:asciiTheme="minorAscii" w:hAnsiTheme="minorBidi" w:eastAsiaTheme="minorEastAsia"/>
                                  <w:color w:val="FFFFFF" w:themeColor="light1"/>
                                  <w:kern w:val="24"/>
                                  <w:sz w:val="36"/>
                                  <w:szCs w:val="36"/>
                                  <w14:textFill>
                                    <w14:solidFill>
                                      <w14:schemeClr w14:val="lt1"/>
                                    </w14:solidFill>
                                  </w14:textFill>
                                </w:rPr>
                                <w:t>高级</w:t>
                              </w:r>
                            </w:p>
                          </w:txbxContent>
                        </wps:txbx>
                        <wps:bodyPr rtlCol="0" anchor="ctr"/>
                      </wps:wsp>
                      <wps:wsp>
                        <wps:cNvPr id="60" name="矩形 5"/>
                        <wps:cNvSpPr/>
                        <wps:spPr>
                          <a:xfrm>
                            <a:off x="11462" y="3179"/>
                            <a:ext cx="2400" cy="108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pStyle w:val="3"/>
                                <w:kinsoku/>
                                <w:ind w:left="0"/>
                                <w:jc w:val="center"/>
                              </w:pPr>
                              <w:r>
                                <w:rPr>
                                  <w:rFonts w:asciiTheme="minorAscii" w:hAnsiTheme="minorBidi" w:eastAsiaTheme="minorEastAsia"/>
                                  <w:color w:val="FFFFFF" w:themeColor="light1"/>
                                  <w:kern w:val="24"/>
                                  <w:sz w:val="36"/>
                                  <w:szCs w:val="36"/>
                                  <w14:textFill>
                                    <w14:solidFill>
                                      <w14:schemeClr w14:val="lt1"/>
                                    </w14:solidFill>
                                  </w14:textFill>
                                </w:rPr>
                                <w:t>中级</w:t>
                              </w:r>
                            </w:p>
                          </w:txbxContent>
                        </wps:txbx>
                        <wps:bodyPr rtlCol="0" anchor="ctr"/>
                      </wps:wsp>
                      <wps:wsp>
                        <wps:cNvPr id="61" name="矩形 6"/>
                        <wps:cNvSpPr/>
                        <wps:spPr>
                          <a:xfrm>
                            <a:off x="9035" y="4320"/>
                            <a:ext cx="2400" cy="108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pStyle w:val="3"/>
                                <w:kinsoku/>
                                <w:ind w:left="0"/>
                                <w:jc w:val="center"/>
                              </w:pPr>
                              <w:r>
                                <w:rPr>
                                  <w:rFonts w:asciiTheme="minorAscii" w:hAnsiTheme="minorBidi" w:eastAsiaTheme="minorEastAsia"/>
                                  <w:color w:val="FFFFFF" w:themeColor="light1"/>
                                  <w:kern w:val="24"/>
                                  <w:sz w:val="36"/>
                                  <w:szCs w:val="36"/>
                                  <w14:textFill>
                                    <w14:solidFill>
                                      <w14:schemeClr w14:val="lt1"/>
                                    </w14:solidFill>
                                  </w14:textFill>
                                </w:rPr>
                                <w:t>入门级</w:t>
                              </w:r>
                            </w:p>
                          </w:txbxContent>
                        </wps:txbx>
                        <wps:bodyPr rtlCol="0" anchor="ctr"/>
                      </wps:wsp>
                      <wps:wsp>
                        <wps:cNvPr id="62" name="矩形 7"/>
                        <wps:cNvSpPr/>
                        <wps:spPr>
                          <a:xfrm>
                            <a:off x="6608" y="5412"/>
                            <a:ext cx="2400" cy="108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pStyle w:val="3"/>
                                <w:kinsoku/>
                                <w:ind w:left="0"/>
                                <w:jc w:val="center"/>
                              </w:pPr>
                              <w:r>
                                <w:rPr>
                                  <w:rFonts w:asciiTheme="minorAscii" w:hAnsiTheme="minorBidi" w:eastAsiaTheme="minorEastAsia"/>
                                  <w:color w:val="FFFFFF" w:themeColor="light1"/>
                                  <w:kern w:val="24"/>
                                  <w:sz w:val="36"/>
                                  <w:szCs w:val="36"/>
                                  <w14:textFill>
                                    <w14:solidFill>
                                      <w14:schemeClr w14:val="lt1"/>
                                    </w14:solidFill>
                                  </w14:textFill>
                                </w:rPr>
                                <w:t>零基础</w:t>
                              </w:r>
                            </w:p>
                          </w:txbxContent>
                        </wps:txbx>
                        <wps:bodyPr rtlCol="0" anchor="ctr"/>
                      </wps:wsp>
                      <wps:wsp>
                        <wps:cNvPr id="63" name="矩形 8"/>
                        <wps:cNvSpPr/>
                        <wps:spPr>
                          <a:xfrm>
                            <a:off x="4205" y="6504"/>
                            <a:ext cx="2400" cy="108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pStyle w:val="3"/>
                                <w:kinsoku/>
                                <w:ind w:left="0"/>
                                <w:jc w:val="center"/>
                              </w:pPr>
                              <w:r>
                                <w:rPr>
                                  <w:rFonts w:asciiTheme="minorAscii" w:hAnsiTheme="minorBidi" w:eastAsiaTheme="minorEastAsia"/>
                                  <w:color w:val="FFFFFF" w:themeColor="light1"/>
                                  <w:kern w:val="24"/>
                                  <w:sz w:val="36"/>
                                  <w:szCs w:val="36"/>
                                  <w14:textFill>
                                    <w14:solidFill>
                                      <w14:schemeClr w14:val="lt1"/>
                                    </w14:solidFill>
                                  </w14:textFill>
                                </w:rPr>
                                <w:t>音乐盲</w:t>
                              </w:r>
                            </w:p>
                          </w:txbxContent>
                        </wps:txbx>
                        <wps:bodyPr rtlCol="0" anchor="ctr"/>
                      </wps:wsp>
                      <wps:wsp>
                        <wps:cNvPr id="64" name="文本框 10"/>
                        <wps:cNvSpPr txBox="1"/>
                        <wps:spPr>
                          <a:xfrm>
                            <a:off x="14066" y="3276"/>
                            <a:ext cx="2941" cy="1921"/>
                          </a:xfrm>
                          <a:prstGeom prst="rect">
                            <a:avLst/>
                          </a:prstGeom>
                          <a:noFill/>
                        </wps:spPr>
                        <wps:txbx>
                          <w:txbxContent>
                            <w:p>
                              <w:pPr>
                                <w:pStyle w:val="3"/>
                                <w:kinsoku/>
                                <w:ind w:left="0"/>
                                <w:jc w:val="left"/>
                              </w:pPr>
                              <w:r>
                                <w:rPr>
                                  <w:rFonts w:asciiTheme="minorAscii" w:hAnsiTheme="minorBidi" w:eastAsiaTheme="minorEastAsia"/>
                                  <w:color w:val="000000" w:themeColor="text1"/>
                                  <w:kern w:val="24"/>
                                  <w:sz w:val="20"/>
                                  <w:szCs w:val="20"/>
                                  <w14:textFill>
                                    <w14:solidFill>
                                      <w14:schemeClr w14:val="tx1"/>
                                    </w14:solidFill>
                                  </w14:textFill>
                                </w:rPr>
                                <w:t>易于组建乐队</w:t>
                              </w:r>
                            </w:p>
                            <w:p>
                              <w:pPr>
                                <w:pStyle w:val="3"/>
                                <w:kinsoku/>
                                <w:ind w:left="0"/>
                                <w:jc w:val="left"/>
                              </w:pPr>
                              <w:r>
                                <w:rPr>
                                  <w:rFonts w:asciiTheme="minorAscii" w:hAnsiTheme="minorBidi" w:eastAsiaTheme="minorEastAsia"/>
                                  <w:color w:val="000000" w:themeColor="text1"/>
                                  <w:kern w:val="24"/>
                                  <w:sz w:val="20"/>
                                  <w:szCs w:val="20"/>
                                  <w14:textFill>
                                    <w14:solidFill>
                                      <w14:schemeClr w14:val="tx1"/>
                                    </w14:solidFill>
                                  </w14:textFill>
                                </w:rPr>
                                <w:t>方便找灵感</w:t>
                              </w:r>
                            </w:p>
                            <w:p>
                              <w:pPr>
                                <w:pStyle w:val="3"/>
                                <w:kinsoku/>
                                <w:ind w:left="0"/>
                                <w:jc w:val="left"/>
                              </w:pPr>
                              <w:r>
                                <w:rPr>
                                  <w:rFonts w:asciiTheme="minorAscii" w:hAnsiTheme="minorBidi" w:eastAsiaTheme="minorEastAsia"/>
                                  <w:color w:val="000000" w:themeColor="text1"/>
                                  <w:kern w:val="24"/>
                                  <w:sz w:val="20"/>
                                  <w:szCs w:val="20"/>
                                  <w14:textFill>
                                    <w14:solidFill>
                                      <w14:schemeClr w14:val="tx1"/>
                                    </w14:solidFill>
                                  </w14:textFill>
                                </w:rPr>
                                <w:t>方便携带</w:t>
                              </w:r>
                            </w:p>
                          </w:txbxContent>
                        </wps:txbx>
                        <wps:bodyPr wrap="square" rtlCol="0">
                          <a:noAutofit/>
                        </wps:bodyPr>
                      </wps:wsp>
                      <wps:wsp>
                        <wps:cNvPr id="65" name="文本框 12"/>
                        <wps:cNvSpPr txBox="1"/>
                        <wps:spPr>
                          <a:xfrm>
                            <a:off x="11625" y="4466"/>
                            <a:ext cx="3058" cy="1733"/>
                          </a:xfrm>
                          <a:prstGeom prst="rect">
                            <a:avLst/>
                          </a:prstGeom>
                          <a:noFill/>
                        </wps:spPr>
                        <wps:txbx>
                          <w:txbxContent>
                            <w:p>
                              <w:pPr>
                                <w:pStyle w:val="3"/>
                                <w:kinsoku/>
                                <w:ind w:left="0"/>
                                <w:jc w:val="left"/>
                              </w:pPr>
                              <w:r>
                                <w:rPr>
                                  <w:rFonts w:asciiTheme="minorAscii" w:hAnsiTheme="minorBidi" w:eastAsiaTheme="minorEastAsia"/>
                                  <w:color w:val="000000" w:themeColor="text1"/>
                                  <w:kern w:val="24"/>
                                  <w:sz w:val="20"/>
                                  <w:szCs w:val="20"/>
                                  <w14:textFill>
                                    <w14:solidFill>
                                      <w14:schemeClr w14:val="tx1"/>
                                    </w14:solidFill>
                                  </w14:textFill>
                                </w:rPr>
                                <w:t>携带方便</w:t>
                              </w:r>
                            </w:p>
                            <w:p>
                              <w:pPr>
                                <w:pStyle w:val="3"/>
                                <w:kinsoku/>
                                <w:ind w:left="0"/>
                                <w:jc w:val="left"/>
                              </w:pPr>
                              <w:r>
                                <w:rPr>
                                  <w:rFonts w:asciiTheme="minorAscii" w:hAnsiTheme="minorBidi" w:eastAsiaTheme="minorEastAsia"/>
                                  <w:color w:val="000000" w:themeColor="text1"/>
                                  <w:kern w:val="24"/>
                                  <w:sz w:val="20"/>
                                  <w:szCs w:val="20"/>
                                  <w14:textFill>
                                    <w14:solidFill>
                                      <w14:schemeClr w14:val="tx1"/>
                                    </w14:solidFill>
                                  </w14:textFill>
                                </w:rPr>
                                <w:t>维持兴趣和激情</w:t>
                              </w:r>
                            </w:p>
                          </w:txbxContent>
                        </wps:txbx>
                        <wps:bodyPr wrap="square" rtlCol="0">
                          <a:noAutofit/>
                        </wps:bodyPr>
                      </wps:wsp>
                      <wps:wsp>
                        <wps:cNvPr id="66" name="文本框 13"/>
                        <wps:cNvSpPr txBox="1"/>
                        <wps:spPr>
                          <a:xfrm>
                            <a:off x="9173" y="5581"/>
                            <a:ext cx="2644" cy="1898"/>
                          </a:xfrm>
                          <a:prstGeom prst="rect">
                            <a:avLst/>
                          </a:prstGeom>
                          <a:noFill/>
                        </wps:spPr>
                        <wps:txbx>
                          <w:txbxContent>
                            <w:p>
                              <w:pPr>
                                <w:pStyle w:val="3"/>
                                <w:kinsoku/>
                                <w:ind w:left="0"/>
                                <w:jc w:val="left"/>
                              </w:pPr>
                              <w:r>
                                <w:rPr>
                                  <w:rFonts w:asciiTheme="minorAscii" w:hAnsiTheme="minorBidi" w:eastAsiaTheme="minorEastAsia"/>
                                  <w:color w:val="000000" w:themeColor="text1"/>
                                  <w:kern w:val="24"/>
                                  <w:sz w:val="20"/>
                                  <w:szCs w:val="20"/>
                                  <w14:textFill>
                                    <w14:solidFill>
                                      <w14:schemeClr w14:val="tx1"/>
                                    </w14:solidFill>
                                  </w14:textFill>
                                </w:rPr>
                                <w:t>自由练习</w:t>
                              </w:r>
                            </w:p>
                            <w:p>
                              <w:pPr>
                                <w:pStyle w:val="3"/>
                                <w:kinsoku/>
                                <w:ind w:left="0"/>
                                <w:jc w:val="left"/>
                              </w:pPr>
                              <w:r>
                                <w:rPr>
                                  <w:rFonts w:asciiTheme="minorAscii" w:hAnsiTheme="minorBidi" w:eastAsiaTheme="minorEastAsia"/>
                                  <w:color w:val="000000" w:themeColor="text1"/>
                                  <w:kern w:val="24"/>
                                  <w:sz w:val="20"/>
                                  <w:szCs w:val="20"/>
                                  <w14:textFill>
                                    <w14:solidFill>
                                      <w14:schemeClr w14:val="tx1"/>
                                    </w14:solidFill>
                                  </w14:textFill>
                                </w:rPr>
                                <w:t>入门快速</w:t>
                              </w:r>
                            </w:p>
                            <w:p>
                              <w:pPr>
                                <w:pStyle w:val="3"/>
                                <w:kinsoku/>
                                <w:ind w:left="0"/>
                                <w:jc w:val="left"/>
                              </w:pPr>
                              <w:r>
                                <w:rPr>
                                  <w:rFonts w:asciiTheme="minorAscii" w:hAnsiTheme="minorBidi" w:eastAsiaTheme="minorEastAsia"/>
                                  <w:color w:val="000000" w:themeColor="text1"/>
                                  <w:kern w:val="24"/>
                                  <w:sz w:val="20"/>
                                  <w:szCs w:val="20"/>
                                  <w14:textFill>
                                    <w14:solidFill>
                                      <w14:schemeClr w14:val="tx1"/>
                                    </w14:solidFill>
                                  </w14:textFill>
                                </w:rPr>
                                <w:t>快速学会</w:t>
                              </w:r>
                            </w:p>
                          </w:txbxContent>
                        </wps:txbx>
                        <wps:bodyPr wrap="square" rtlCol="0">
                          <a:noAutofit/>
                        </wps:bodyPr>
                      </wps:wsp>
                      <wps:wsp>
                        <wps:cNvPr id="67" name="文本框 14"/>
                        <wps:cNvSpPr txBox="1"/>
                        <wps:spPr>
                          <a:xfrm>
                            <a:off x="6601" y="6577"/>
                            <a:ext cx="3006" cy="1847"/>
                          </a:xfrm>
                          <a:prstGeom prst="rect">
                            <a:avLst/>
                          </a:prstGeom>
                          <a:noFill/>
                        </wps:spPr>
                        <wps:txbx>
                          <w:txbxContent>
                            <w:p>
                              <w:pPr>
                                <w:pStyle w:val="3"/>
                                <w:kinsoku/>
                                <w:ind w:left="0"/>
                                <w:jc w:val="left"/>
                              </w:pPr>
                              <w:r>
                                <w:rPr>
                                  <w:rFonts w:asciiTheme="minorAscii" w:hAnsiTheme="minorBidi" w:eastAsiaTheme="minorEastAsia"/>
                                  <w:color w:val="000000" w:themeColor="text1"/>
                                  <w:kern w:val="24"/>
                                  <w:sz w:val="20"/>
                                  <w:szCs w:val="20"/>
                                  <w14:textFill>
                                    <w14:solidFill>
                                      <w14:schemeClr w14:val="tx1"/>
                                    </w14:solidFill>
                                  </w14:textFill>
                                </w:rPr>
                                <w:t>操作简单</w:t>
                              </w:r>
                            </w:p>
                            <w:p>
                              <w:pPr>
                                <w:pStyle w:val="3"/>
                                <w:kinsoku/>
                                <w:ind w:left="0"/>
                                <w:jc w:val="left"/>
                              </w:pPr>
                              <w:r>
                                <w:rPr>
                                  <w:rFonts w:asciiTheme="minorAscii" w:hAnsiTheme="minorBidi" w:eastAsiaTheme="minorEastAsia"/>
                                  <w:color w:val="000000" w:themeColor="text1"/>
                                  <w:kern w:val="24"/>
                                  <w:sz w:val="20"/>
                                  <w:szCs w:val="20"/>
                                  <w14:textFill>
                                    <w14:solidFill>
                                      <w14:schemeClr w14:val="tx1"/>
                                    </w14:solidFill>
                                  </w14:textFill>
                                </w:rPr>
                                <w:t>上手即玩</w:t>
                              </w:r>
                            </w:p>
                            <w:p>
                              <w:pPr>
                                <w:pStyle w:val="3"/>
                                <w:kinsoku/>
                                <w:ind w:left="0"/>
                                <w:jc w:val="left"/>
                              </w:pPr>
                              <w:r>
                                <w:rPr>
                                  <w:rFonts w:asciiTheme="minorAscii" w:hAnsiTheme="minorBidi" w:eastAsiaTheme="minorEastAsia"/>
                                  <w:color w:val="000000" w:themeColor="text1"/>
                                  <w:kern w:val="24"/>
                                  <w:sz w:val="20"/>
                                  <w:szCs w:val="20"/>
                                  <w14:textFill>
                                    <w14:solidFill>
                                      <w14:schemeClr w14:val="tx1"/>
                                    </w14:solidFill>
                                  </w14:textFill>
                                </w:rPr>
                                <w:t>价格低</w:t>
                              </w:r>
                            </w:p>
                          </w:txbxContent>
                        </wps:txbx>
                        <wps:bodyPr wrap="square" rtlCol="0">
                          <a:noAutofit/>
                        </wps:bodyPr>
                      </wps:wsp>
                      <wps:wsp>
                        <wps:cNvPr id="68" name="直接连接符 17"/>
                        <wps:cNvCnPr/>
                        <wps:spPr>
                          <a:xfrm>
                            <a:off x="4246" y="7572"/>
                            <a:ext cx="24" cy="1262"/>
                          </a:xfrm>
                          <a:prstGeom prst="line">
                            <a:avLst/>
                          </a:prstGeom>
                          <a:ln w="28575" cmpd="sng">
                            <a:solidFill>
                              <a:schemeClr val="accent1">
                                <a:shade val="50000"/>
                              </a:schemeClr>
                            </a:solidFill>
                            <a:prstDash val="solid"/>
                          </a:ln>
                        </wps:spPr>
                        <wps:style>
                          <a:lnRef idx="1">
                            <a:schemeClr val="accent1"/>
                          </a:lnRef>
                          <a:fillRef idx="0">
                            <a:schemeClr val="accent1"/>
                          </a:fillRef>
                          <a:effectRef idx="0">
                            <a:schemeClr val="accent1"/>
                          </a:effectRef>
                          <a:fontRef idx="minor">
                            <a:schemeClr val="tx1"/>
                          </a:fontRef>
                        </wps:style>
                        <wps:bodyPr/>
                      </wps:wsp>
                      <wps:wsp>
                        <wps:cNvPr id="69" name="直接连接符 18"/>
                        <wps:cNvCnPr/>
                        <wps:spPr>
                          <a:xfrm flipH="1">
                            <a:off x="2718" y="8833"/>
                            <a:ext cx="1504" cy="0"/>
                          </a:xfrm>
                          <a:prstGeom prst="line">
                            <a:avLst/>
                          </a:prstGeom>
                          <a:ln w="28575" cmpd="sng">
                            <a:solidFill>
                              <a:schemeClr val="accent1">
                                <a:shade val="50000"/>
                              </a:schemeClr>
                            </a:solidFill>
                            <a:prstDash val="solid"/>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组合 19" o:spid="_x0000_s1026" o:spt="203" style="position:absolute;left:0pt;margin-left:-28.55pt;margin-top:13.5pt;height:226.05pt;width:477.15pt;z-index:251660288;mso-width-relative:page;mso-height-relative:page;" coordorigin="2718,892" coordsize="15992,7942" o:gfxdata="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">
                <o:lock v:ext="edit" aspectratio="f"/>
                <v:rect id="矩形 3" o:spid="_x0000_s1026" o:spt="1" style="position:absolute;left:16310;top:892;height:1083;width:2400;v-text-anchor:middle;" fillcolor="#5B9BD5 [3204]" filled="t" stroked="t" coordsize="21600,21600" o:gfxdata="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bRBDr4A&#10;AADaAAAADwAAAAAAAAABACAAAAAiAAAAZHJzL2Rvd25yZXYueG1sUEsBAhQAFAAAAAgAh07iQDMv&#10;BZ47AAAAOQAAABAAAAAAAAAAAQAgAAAADQEAAGRycy9zaGFwZXhtbC54bWxQSwUGAAAAAAYABgBb&#10;AQAAtwMAAAAA&#10;">
                  <v:fill on="t" focussize="0,0"/>
                  <v:stroke weight="1pt" color="#41719C [3204]" miterlimit="8" joinstyle="miter"/>
                  <v:imagedata o:title=""/>
                  <o:lock v:ext="edit" aspectratio="f"/>
                  <v:textbox>
                    <w:txbxContent>
                      <w:p>
                        <w:pPr>
                          <w:pStyle w:val="3"/>
                          <w:kinsoku/>
                          <w:ind w:left="0"/>
                          <w:jc w:val="center"/>
                        </w:pPr>
                        <w:r>
                          <w:rPr>
                            <w:rFonts w:asciiTheme="minorAscii" w:hAnsiTheme="minorBidi" w:eastAsiaTheme="minorEastAsia"/>
                            <w:color w:val="FFFFFF" w:themeColor="light1"/>
                            <w:kern w:val="24"/>
                            <w:sz w:val="36"/>
                            <w:szCs w:val="36"/>
                            <w14:textFill>
                              <w14:solidFill>
                                <w14:schemeClr w14:val="lt1"/>
                              </w14:solidFill>
                            </w14:textFill>
                          </w:rPr>
                          <w:t>专业</w:t>
                        </w:r>
                      </w:p>
                    </w:txbxContent>
                  </v:textbox>
                </v:rect>
                <v:rect id="矩形 4" o:spid="_x0000_s1026" o:spt="1" style="position:absolute;left:13889;top:2038;height:1083;width:2400;v-text-anchor:middle;" fillcolor="#5B9BD5 [3204]" filled="t" stroked="t" coordsize="21600,21600" o:gfxdata="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XIaS6/&#10;AAAA2wAAAA8AAAAAAAAAAQAgAAAAIgAAAGRycy9kb3ducmV2LnhtbFBLAQIUABQAAAAIAIdO4kAz&#10;LwWeOwAAADkAAAAQAAAAAAAAAAEAIAAAAA4BAABkcnMvc2hhcGV4bWwueG1sUEsFBgAAAAAGAAYA&#10;WwEAALgDAAAAAA==&#10;">
                  <v:fill on="t" focussize="0,0"/>
                  <v:stroke weight="1pt" color="#41719C [3204]" miterlimit="8" joinstyle="miter"/>
                  <v:imagedata o:title=""/>
                  <o:lock v:ext="edit" aspectratio="f"/>
                  <v:textbox>
                    <w:txbxContent>
                      <w:p>
                        <w:pPr>
                          <w:pStyle w:val="3"/>
                          <w:kinsoku/>
                          <w:ind w:left="0"/>
                          <w:jc w:val="center"/>
                        </w:pPr>
                        <w:r>
                          <w:rPr>
                            <w:rFonts w:asciiTheme="minorAscii" w:hAnsiTheme="minorBidi" w:eastAsiaTheme="minorEastAsia"/>
                            <w:color w:val="FFFFFF" w:themeColor="light1"/>
                            <w:kern w:val="24"/>
                            <w:sz w:val="36"/>
                            <w:szCs w:val="36"/>
                            <w14:textFill>
                              <w14:solidFill>
                                <w14:schemeClr w14:val="lt1"/>
                              </w14:solidFill>
                            </w14:textFill>
                          </w:rPr>
                          <w:t>高级</w:t>
                        </w:r>
                      </w:p>
                    </w:txbxContent>
                  </v:textbox>
                </v:rect>
                <v:rect id="矩形 5" o:spid="_x0000_s1026" o:spt="1" style="position:absolute;left:11462;top:3179;height:1083;width:2400;v-text-anchor:middle;" fillcolor="#5B9BD5 [3204]" filled="t" stroked="t" coordsize="21600,21600" o:gfxdata="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p4KDrsAAADb&#10;AAAADwAAAAAAAAABACAAAAAiAAAAZHJzL2Rvd25yZXYueG1sUEsBAhQAFAAAAAgAh07iQDMvBZ47&#10;AAAAOQAAABAAAAAAAAAAAQAgAAAACgEAAGRycy9zaGFwZXhtbC54bWxQSwUGAAAAAAYABgBbAQAA&#10;tAMAAAAA&#10;">
                  <v:fill on="t" focussize="0,0"/>
                  <v:stroke weight="1pt" color="#41719C [3204]" miterlimit="8" joinstyle="miter"/>
                  <v:imagedata o:title=""/>
                  <o:lock v:ext="edit" aspectratio="f"/>
                  <v:textbox>
                    <w:txbxContent>
                      <w:p>
                        <w:pPr>
                          <w:pStyle w:val="3"/>
                          <w:kinsoku/>
                          <w:ind w:left="0"/>
                          <w:jc w:val="center"/>
                        </w:pPr>
                        <w:r>
                          <w:rPr>
                            <w:rFonts w:asciiTheme="minorAscii" w:hAnsiTheme="minorBidi" w:eastAsiaTheme="minorEastAsia"/>
                            <w:color w:val="FFFFFF" w:themeColor="light1"/>
                            <w:kern w:val="24"/>
                            <w:sz w:val="36"/>
                            <w:szCs w:val="36"/>
                            <w14:textFill>
                              <w14:solidFill>
                                <w14:schemeClr w14:val="lt1"/>
                              </w14:solidFill>
                            </w14:textFill>
                          </w:rPr>
                          <w:t>中级</w:t>
                        </w:r>
                      </w:p>
                    </w:txbxContent>
                  </v:textbox>
                </v:rect>
                <v:rect id="矩形 6" o:spid="_x0000_s1026" o:spt="1" style="position:absolute;left:9035;top:4320;height:1083;width:2400;v-text-anchor:middle;" fillcolor="#5B9BD5 [3204]" filled="t" stroked="t" coordsize="21600,21600" o:gfxdata="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XSr5W/&#10;AAAA2wAAAA8AAAAAAAAAAQAgAAAAIgAAAGRycy9kb3ducmV2LnhtbFBLAQIUABQAAAAIAIdO4kAz&#10;LwWeOwAAADkAAAAQAAAAAAAAAAEAIAAAAA4BAABkcnMvc2hhcGV4bWwueG1sUEsFBgAAAAAGAAYA&#10;WwEAALgDAAAAAA==&#10;">
                  <v:fill on="t" focussize="0,0"/>
                  <v:stroke weight="1pt" color="#41719C [3204]" miterlimit="8" joinstyle="miter"/>
                  <v:imagedata o:title=""/>
                  <o:lock v:ext="edit" aspectratio="f"/>
                  <v:textbox>
                    <w:txbxContent>
                      <w:p>
                        <w:pPr>
                          <w:pStyle w:val="3"/>
                          <w:kinsoku/>
                          <w:ind w:left="0"/>
                          <w:jc w:val="center"/>
                        </w:pPr>
                        <w:r>
                          <w:rPr>
                            <w:rFonts w:asciiTheme="minorAscii" w:hAnsiTheme="minorBidi" w:eastAsiaTheme="minorEastAsia"/>
                            <w:color w:val="FFFFFF" w:themeColor="light1"/>
                            <w:kern w:val="24"/>
                            <w:sz w:val="36"/>
                            <w:szCs w:val="36"/>
                            <w14:textFill>
                              <w14:solidFill>
                                <w14:schemeClr w14:val="lt1"/>
                              </w14:solidFill>
                            </w14:textFill>
                          </w:rPr>
                          <w:t>入门级</w:t>
                        </w:r>
                      </w:p>
                    </w:txbxContent>
                  </v:textbox>
                </v:rect>
                <v:rect id="矩形 7" o:spid="_x0000_s1026" o:spt="1" style="position:absolute;left:6608;top:5412;height:1083;width:2400;v-text-anchor:middle;" fillcolor="#5B9BD5 [3204]" filled="t" stroked="t" coordsize="21600,21600" o:gfxdata="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UAMeK/&#10;AAAA2wAAAA8AAAAAAAAAAQAgAAAAIgAAAGRycy9kb3ducmV2LnhtbFBLAQIUABQAAAAIAIdO4kAz&#10;LwWeOwAAADkAAAAQAAAAAAAAAAEAIAAAAA4BAABkcnMvc2hhcGV4bWwueG1sUEsFBgAAAAAGAAYA&#10;WwEAALgDAAAAAA==&#10;">
                  <v:fill on="t" focussize="0,0"/>
                  <v:stroke weight="1pt" color="#41719C [3204]" miterlimit="8" joinstyle="miter"/>
                  <v:imagedata o:title=""/>
                  <o:lock v:ext="edit" aspectratio="f"/>
                  <v:textbox>
                    <w:txbxContent>
                      <w:p>
                        <w:pPr>
                          <w:pStyle w:val="3"/>
                          <w:kinsoku/>
                          <w:ind w:left="0"/>
                          <w:jc w:val="center"/>
                        </w:pPr>
                        <w:r>
                          <w:rPr>
                            <w:rFonts w:asciiTheme="minorAscii" w:hAnsiTheme="minorBidi" w:eastAsiaTheme="minorEastAsia"/>
                            <w:color w:val="FFFFFF" w:themeColor="light1"/>
                            <w:kern w:val="24"/>
                            <w:sz w:val="36"/>
                            <w:szCs w:val="36"/>
                            <w14:textFill>
                              <w14:solidFill>
                                <w14:schemeClr w14:val="lt1"/>
                              </w14:solidFill>
                            </w14:textFill>
                          </w:rPr>
                          <w:t>零基础</w:t>
                        </w:r>
                      </w:p>
                    </w:txbxContent>
                  </v:textbox>
                </v:rect>
                <v:rect id="矩形 8" o:spid="_x0000_s1026" o:spt="1" style="position:absolute;left:4205;top:6504;height:1083;width:2400;v-text-anchor:middle;" fillcolor="#5B9BD5 [3204]" filled="t" stroked="t" coordsize="21600,21600" o:gfxdata="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pMlHm/&#10;AAAA2wAAAA8AAAAAAAAAAQAgAAAAIgAAAGRycy9kb3ducmV2LnhtbFBLAQIUABQAAAAIAIdO4kAz&#10;LwWeOwAAADkAAAAQAAAAAAAAAAEAIAAAAA4BAABkcnMvc2hhcGV4bWwueG1sUEsFBgAAAAAGAAYA&#10;WwEAALgDAAAAAA==&#10;">
                  <v:fill on="t" focussize="0,0"/>
                  <v:stroke weight="1pt" color="#41719C [3204]" miterlimit="8" joinstyle="miter"/>
                  <v:imagedata o:title=""/>
                  <o:lock v:ext="edit" aspectratio="f"/>
                  <v:textbox>
                    <w:txbxContent>
                      <w:p>
                        <w:pPr>
                          <w:pStyle w:val="3"/>
                          <w:kinsoku/>
                          <w:ind w:left="0"/>
                          <w:jc w:val="center"/>
                        </w:pPr>
                        <w:r>
                          <w:rPr>
                            <w:rFonts w:asciiTheme="minorAscii" w:hAnsiTheme="minorBidi" w:eastAsiaTheme="minorEastAsia"/>
                            <w:color w:val="FFFFFF" w:themeColor="light1"/>
                            <w:kern w:val="24"/>
                            <w:sz w:val="36"/>
                            <w:szCs w:val="36"/>
                            <w14:textFill>
                              <w14:solidFill>
                                <w14:schemeClr w14:val="lt1"/>
                              </w14:solidFill>
                            </w14:textFill>
                          </w:rPr>
                          <w:t>音乐盲</w:t>
                        </w:r>
                      </w:p>
                    </w:txbxContent>
                  </v:textbox>
                </v:rect>
                <v:shape id="文本框 10" o:spid="_x0000_s1026" o:spt="202" type="#_x0000_t202" style="position:absolute;left:14066;top:3276;height:1921;width:2941;" filled="f" stroked="f" coordsize="21600,21600" o:gfxdata="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kjvOI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pStyle w:val="3"/>
                          <w:kinsoku/>
                          <w:ind w:left="0"/>
                          <w:jc w:val="left"/>
                        </w:pPr>
                        <w:r>
                          <w:rPr>
                            <w:rFonts w:asciiTheme="minorAscii" w:hAnsiTheme="minorBidi" w:eastAsiaTheme="minorEastAsia"/>
                            <w:color w:val="000000" w:themeColor="text1"/>
                            <w:kern w:val="24"/>
                            <w:sz w:val="20"/>
                            <w:szCs w:val="20"/>
                            <w14:textFill>
                              <w14:solidFill>
                                <w14:schemeClr w14:val="tx1"/>
                              </w14:solidFill>
                            </w14:textFill>
                          </w:rPr>
                          <w:t>易于组建乐队</w:t>
                        </w:r>
                      </w:p>
                      <w:p>
                        <w:pPr>
                          <w:pStyle w:val="3"/>
                          <w:kinsoku/>
                          <w:ind w:left="0"/>
                          <w:jc w:val="left"/>
                        </w:pPr>
                        <w:r>
                          <w:rPr>
                            <w:rFonts w:asciiTheme="minorAscii" w:hAnsiTheme="minorBidi" w:eastAsiaTheme="minorEastAsia"/>
                            <w:color w:val="000000" w:themeColor="text1"/>
                            <w:kern w:val="24"/>
                            <w:sz w:val="20"/>
                            <w:szCs w:val="20"/>
                            <w14:textFill>
                              <w14:solidFill>
                                <w14:schemeClr w14:val="tx1"/>
                              </w14:solidFill>
                            </w14:textFill>
                          </w:rPr>
                          <w:t>方便找灵感</w:t>
                        </w:r>
                      </w:p>
                      <w:p>
                        <w:pPr>
                          <w:pStyle w:val="3"/>
                          <w:kinsoku/>
                          <w:ind w:left="0"/>
                          <w:jc w:val="left"/>
                        </w:pPr>
                        <w:r>
                          <w:rPr>
                            <w:rFonts w:asciiTheme="minorAscii" w:hAnsiTheme="minorBidi" w:eastAsiaTheme="minorEastAsia"/>
                            <w:color w:val="000000" w:themeColor="text1"/>
                            <w:kern w:val="24"/>
                            <w:sz w:val="20"/>
                            <w:szCs w:val="20"/>
                            <w14:textFill>
                              <w14:solidFill>
                                <w14:schemeClr w14:val="tx1"/>
                              </w14:solidFill>
                            </w14:textFill>
                          </w:rPr>
                          <w:t>方便携带</w:t>
                        </w:r>
                      </w:p>
                    </w:txbxContent>
                  </v:textbox>
                </v:shape>
                <v:shape id="文本框 12" o:spid="_x0000_s1026" o:spt="202" type="#_x0000_t202" style="position:absolute;left:11625;top:4466;height:1733;width:3058;" filled="f" stroked="f" coordsize="21600,21600" o:gfxdata="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LwlYT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pStyle w:val="3"/>
                          <w:kinsoku/>
                          <w:ind w:left="0"/>
                          <w:jc w:val="left"/>
                        </w:pPr>
                        <w:r>
                          <w:rPr>
                            <w:rFonts w:asciiTheme="minorAscii" w:hAnsiTheme="minorBidi" w:eastAsiaTheme="minorEastAsia"/>
                            <w:color w:val="000000" w:themeColor="text1"/>
                            <w:kern w:val="24"/>
                            <w:sz w:val="20"/>
                            <w:szCs w:val="20"/>
                            <w14:textFill>
                              <w14:solidFill>
                                <w14:schemeClr w14:val="tx1"/>
                              </w14:solidFill>
                            </w14:textFill>
                          </w:rPr>
                          <w:t>携带方便</w:t>
                        </w:r>
                      </w:p>
                      <w:p>
                        <w:pPr>
                          <w:pStyle w:val="3"/>
                          <w:kinsoku/>
                          <w:ind w:left="0"/>
                          <w:jc w:val="left"/>
                        </w:pPr>
                        <w:r>
                          <w:rPr>
                            <w:rFonts w:asciiTheme="minorAscii" w:hAnsiTheme="minorBidi" w:eastAsiaTheme="minorEastAsia"/>
                            <w:color w:val="000000" w:themeColor="text1"/>
                            <w:kern w:val="24"/>
                            <w:sz w:val="20"/>
                            <w:szCs w:val="20"/>
                            <w14:textFill>
                              <w14:solidFill>
                                <w14:schemeClr w14:val="tx1"/>
                              </w14:solidFill>
                            </w14:textFill>
                          </w:rPr>
                          <w:t>维持兴趣和激情</w:t>
                        </w:r>
                      </w:p>
                    </w:txbxContent>
                  </v:textbox>
                </v:shape>
                <v:shape id="文本框 13" o:spid="_x0000_s1026" o:spt="202" type="#_x0000_t202" style="position:absolute;left:9173;top:5581;height:1898;width:2644;" filled="f" stroked="f" coordsize="21600,21600" o:gfxdata="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7EMhk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pStyle w:val="3"/>
                          <w:kinsoku/>
                          <w:ind w:left="0"/>
                          <w:jc w:val="left"/>
                        </w:pPr>
                        <w:r>
                          <w:rPr>
                            <w:rFonts w:asciiTheme="minorAscii" w:hAnsiTheme="minorBidi" w:eastAsiaTheme="minorEastAsia"/>
                            <w:color w:val="000000" w:themeColor="text1"/>
                            <w:kern w:val="24"/>
                            <w:sz w:val="20"/>
                            <w:szCs w:val="20"/>
                            <w14:textFill>
                              <w14:solidFill>
                                <w14:schemeClr w14:val="tx1"/>
                              </w14:solidFill>
                            </w14:textFill>
                          </w:rPr>
                          <w:t>自由练习</w:t>
                        </w:r>
                      </w:p>
                      <w:p>
                        <w:pPr>
                          <w:pStyle w:val="3"/>
                          <w:kinsoku/>
                          <w:ind w:left="0"/>
                          <w:jc w:val="left"/>
                        </w:pPr>
                        <w:r>
                          <w:rPr>
                            <w:rFonts w:asciiTheme="minorAscii" w:hAnsiTheme="minorBidi" w:eastAsiaTheme="minorEastAsia"/>
                            <w:color w:val="000000" w:themeColor="text1"/>
                            <w:kern w:val="24"/>
                            <w:sz w:val="20"/>
                            <w:szCs w:val="20"/>
                            <w14:textFill>
                              <w14:solidFill>
                                <w14:schemeClr w14:val="tx1"/>
                              </w14:solidFill>
                            </w14:textFill>
                          </w:rPr>
                          <w:t>入门快速</w:t>
                        </w:r>
                      </w:p>
                      <w:p>
                        <w:pPr>
                          <w:pStyle w:val="3"/>
                          <w:kinsoku/>
                          <w:ind w:left="0"/>
                          <w:jc w:val="left"/>
                        </w:pPr>
                        <w:r>
                          <w:rPr>
                            <w:rFonts w:asciiTheme="minorAscii" w:hAnsiTheme="minorBidi" w:eastAsiaTheme="minorEastAsia"/>
                            <w:color w:val="000000" w:themeColor="text1"/>
                            <w:kern w:val="24"/>
                            <w:sz w:val="20"/>
                            <w:szCs w:val="20"/>
                            <w14:textFill>
                              <w14:solidFill>
                                <w14:schemeClr w14:val="tx1"/>
                              </w14:solidFill>
                            </w14:textFill>
                          </w:rPr>
                          <w:t>快速学会</w:t>
                        </w:r>
                      </w:p>
                    </w:txbxContent>
                  </v:textbox>
                </v:shape>
                <v:shape id="文本框 14" o:spid="_x0000_s1026" o:spt="202" type="#_x0000_t202" style="position:absolute;left:6601;top:6577;height:1847;width:3006;" filled="f" stroked="f" coordsize="21600,21600" o:gfxdata="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UXG3/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pStyle w:val="3"/>
                          <w:kinsoku/>
                          <w:ind w:left="0"/>
                          <w:jc w:val="left"/>
                        </w:pPr>
                        <w:r>
                          <w:rPr>
                            <w:rFonts w:asciiTheme="minorAscii" w:hAnsiTheme="minorBidi" w:eastAsiaTheme="minorEastAsia"/>
                            <w:color w:val="000000" w:themeColor="text1"/>
                            <w:kern w:val="24"/>
                            <w:sz w:val="20"/>
                            <w:szCs w:val="20"/>
                            <w14:textFill>
                              <w14:solidFill>
                                <w14:schemeClr w14:val="tx1"/>
                              </w14:solidFill>
                            </w14:textFill>
                          </w:rPr>
                          <w:t>操作简单</w:t>
                        </w:r>
                      </w:p>
                      <w:p>
                        <w:pPr>
                          <w:pStyle w:val="3"/>
                          <w:kinsoku/>
                          <w:ind w:left="0"/>
                          <w:jc w:val="left"/>
                        </w:pPr>
                        <w:r>
                          <w:rPr>
                            <w:rFonts w:asciiTheme="minorAscii" w:hAnsiTheme="minorBidi" w:eastAsiaTheme="minorEastAsia"/>
                            <w:color w:val="000000" w:themeColor="text1"/>
                            <w:kern w:val="24"/>
                            <w:sz w:val="20"/>
                            <w:szCs w:val="20"/>
                            <w14:textFill>
                              <w14:solidFill>
                                <w14:schemeClr w14:val="tx1"/>
                              </w14:solidFill>
                            </w14:textFill>
                          </w:rPr>
                          <w:t>上手即玩</w:t>
                        </w:r>
                      </w:p>
                      <w:p>
                        <w:pPr>
                          <w:pStyle w:val="3"/>
                          <w:kinsoku/>
                          <w:ind w:left="0"/>
                          <w:jc w:val="left"/>
                        </w:pPr>
                        <w:r>
                          <w:rPr>
                            <w:rFonts w:asciiTheme="minorAscii" w:hAnsiTheme="minorBidi" w:eastAsiaTheme="minorEastAsia"/>
                            <w:color w:val="000000" w:themeColor="text1"/>
                            <w:kern w:val="24"/>
                            <w:sz w:val="20"/>
                            <w:szCs w:val="20"/>
                            <w14:textFill>
                              <w14:solidFill>
                                <w14:schemeClr w14:val="tx1"/>
                              </w14:solidFill>
                            </w14:textFill>
                          </w:rPr>
                          <w:t>价格低</w:t>
                        </w:r>
                      </w:p>
                    </w:txbxContent>
                  </v:textbox>
                </v:shape>
                <v:line id="直接连接符 17" o:spid="_x0000_s1026" o:spt="20" style="position:absolute;left:4246;top:7572;height:1262;width:24;" filled="f" stroked="t" coordsize="21600,21600" o:gfxdata="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sEngm8AAAA&#10;2wAAAA8AAAAAAAAAAQAgAAAAIgAAAGRycy9kb3ducmV2LnhtbFBLAQIUABQAAAAIAIdO4kAzLwWe&#10;OwAAADkAAAAQAAAAAAAAAAEAIAAAAAsBAABkcnMvc2hhcGV4bWwueG1sUEsFBgAAAAAGAAYAWwEA&#10;ALUDAAAAAA==&#10;">
                  <v:fill on="f" focussize="0,0"/>
                  <v:stroke weight="2.25pt" color="#41719C [3204]" miterlimit="8" joinstyle="miter"/>
                  <v:imagedata o:title=""/>
                  <o:lock v:ext="edit" aspectratio="f"/>
                </v:line>
                <v:line id="直接连接符 18" o:spid="_x0000_s1026" o:spt="20" style="position:absolute;left:2718;top:8833;flip:x;height:0;width:1504;" filled="f" stroked="t" coordsize="21600,21600" o:gfxdata="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YFa665AAAA2wAA&#10;AA8AAAAAAAAAAQAgAAAAIgAAAGRycy9kb3ducmV2LnhtbFBLAQIUABQAAAAIAIdO4kAzLwWeOwAA&#10;ADkAAAAQAAAAAAAAAAEAIAAAAAgBAABkcnMvc2hhcGV4bWwueG1sUEsFBgAAAAAGAAYAWwEAALID&#10;AAAAAA==&#10;">
                  <v:fill on="f" focussize="0,0"/>
                  <v:stroke weight="2.25pt" color="#41719C [3204]" miterlimit="8" joinstyle="miter"/>
                  <v:imagedata o:title=""/>
                  <o:lock v:ext="edit" aspectratio="f"/>
                </v:line>
              </v:group>
            </w:pict>
          </mc:Fallback>
        </mc:AlternateContent>
      </w:r>
    </w:p>
    <w:p>
      <w:pPr>
        <w:ind w:firstLine="640" w:firstLineChars="200"/>
        <w:jc w:val="both"/>
        <w:rPr>
          <w:rFonts w:hint="eastAsia" w:ascii="仿宋" w:hAnsi="仿宋" w:eastAsia="仿宋" w:cs="仿宋"/>
          <w:sz w:val="32"/>
          <w:szCs w:val="32"/>
        </w:rPr>
      </w:pPr>
    </w:p>
    <w:p>
      <w:pPr>
        <w:ind w:firstLine="640" w:firstLineChars="200"/>
        <w:jc w:val="both"/>
        <w:rPr>
          <w:rFonts w:hint="eastAsia" w:ascii="仿宋" w:hAnsi="仿宋" w:eastAsia="仿宋" w:cs="仿宋"/>
          <w:sz w:val="32"/>
          <w:szCs w:val="32"/>
        </w:rPr>
      </w:pPr>
    </w:p>
    <w:p>
      <w:pPr>
        <w:ind w:firstLine="640" w:firstLineChars="200"/>
        <w:jc w:val="both"/>
        <w:rPr>
          <w:rFonts w:hint="eastAsia" w:ascii="仿宋" w:hAnsi="仿宋" w:eastAsia="仿宋" w:cs="仿宋"/>
          <w:sz w:val="32"/>
          <w:szCs w:val="32"/>
        </w:rPr>
      </w:pPr>
    </w:p>
    <w:p>
      <w:pPr>
        <w:ind w:firstLine="640" w:firstLineChars="200"/>
        <w:jc w:val="both"/>
        <w:rPr>
          <w:rFonts w:hint="eastAsia" w:ascii="仿宋" w:hAnsi="仿宋" w:eastAsia="仿宋" w:cs="仿宋"/>
          <w:sz w:val="32"/>
          <w:szCs w:val="32"/>
        </w:rPr>
      </w:pPr>
    </w:p>
    <w:p>
      <w:pPr>
        <w:ind w:firstLine="640" w:firstLineChars="200"/>
        <w:jc w:val="both"/>
        <w:rPr>
          <w:rFonts w:hint="eastAsia" w:ascii="仿宋" w:hAnsi="仿宋" w:eastAsia="仿宋" w:cs="仿宋"/>
          <w:sz w:val="32"/>
          <w:szCs w:val="32"/>
        </w:rPr>
      </w:pPr>
    </w:p>
    <w:p>
      <w:pPr>
        <w:ind w:firstLine="640" w:firstLineChars="200"/>
        <w:jc w:val="both"/>
        <w:rPr>
          <w:rFonts w:hint="eastAsia" w:ascii="仿宋" w:hAnsi="仿宋" w:eastAsia="仿宋" w:cs="仿宋"/>
          <w:sz w:val="32"/>
          <w:szCs w:val="32"/>
        </w:rPr>
      </w:pPr>
    </w:p>
    <w:p>
      <w:pPr>
        <w:ind w:firstLine="640" w:firstLineChars="200"/>
        <w:jc w:val="both"/>
        <w:rPr>
          <w:rFonts w:hint="eastAsia" w:ascii="仿宋" w:hAnsi="仿宋" w:eastAsia="仿宋" w:cs="仿宋"/>
          <w:sz w:val="32"/>
          <w:szCs w:val="32"/>
        </w:rPr>
      </w:pPr>
    </w:p>
    <w:p>
      <w:pPr>
        <w:ind w:firstLine="640" w:firstLineChars="200"/>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图1-3 解决方案</w:t>
      </w:r>
    </w:p>
    <w:p>
      <w:p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音乐盲和专业音乐人不在我们考虑的用户范围内。针对零基础用户，我们的产品操作简单，易学易懂，游戏上手即玩，且价格较低，定位于中低端市场;对于入门级用户，自由练习模式可以增强其熟悉感，缩短入门时间，十分便利;对于中级用户，空气拨片、智能鼓槌产品携带方便，能够实现随时随地玩音乐，而且有利于维持兴趣和激情;对于高级用户，我们的产品方便携带，易于操作，可满足随时随地创作的需求。</w:t>
      </w:r>
    </w:p>
    <w:p>
      <w:p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4.6影响目标消费群体的因素</w:t>
      </w:r>
    </w:p>
    <w:p>
      <w:p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1.公司品牌</w:t>
      </w:r>
    </w:p>
    <w:p>
      <w:p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戴乐科技有限公司于2016年1月正式注册。两年多来通过各大社交媒体推广，包括创业邦杂志、极客公园、72变等知名媒体杂志，已经取得了不错的效果，并且在各大高校内部，积极与校内公众号及校内各项活动合作，在高校的普及效果十分显著。公司产品于2018年4月25日登陆京东众筹、已完成122%。AeroBand空气乐队已经成为移动音乐新型玩法的代名词。</w:t>
      </w:r>
    </w:p>
    <w:p>
      <w:p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目前，品牌官网已经具有产品销售、品牌咨询速报、用户访问量分析展示、App后台管理等功能，更多的新增功能正在开发当中。</w:t>
      </w:r>
    </w:p>
    <w:p>
      <w:p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2.销售环境</w:t>
      </w:r>
    </w:p>
    <w:p>
      <w:p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公司主要销售渠道为网上销售。网店环境符合音乐活泼靓丽的特点，让消费者进店不仅是</w:t>
      </w:r>
      <w:r>
        <w:rPr>
          <w:rFonts w:hint="eastAsia" w:ascii="仿宋" w:hAnsi="仿宋" w:eastAsia="仿宋" w:cs="仿宋"/>
          <w:sz w:val="32"/>
          <w:szCs w:val="32"/>
          <w:lang w:val="en-US" w:eastAsia="zh-CN"/>
        </w:rPr>
        <w:t>浏览</w:t>
      </w:r>
      <w:r>
        <w:rPr>
          <w:rFonts w:hint="eastAsia" w:ascii="仿宋" w:hAnsi="仿宋" w:eastAsia="仿宋" w:cs="仿宋"/>
          <w:sz w:val="32"/>
          <w:szCs w:val="32"/>
          <w:lang w:eastAsia="zh-CN"/>
        </w:rPr>
        <w:t>产品，更是获得良好的用户体验。</w:t>
      </w:r>
    </w:p>
    <w:p>
      <w:p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3.售后服务</w:t>
      </w:r>
    </w:p>
    <w:p>
      <w:p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售后服务是网店销售的关键环节，把产品交付到顾客手里并不是最终目的，顾客通过我们的产品而得到更好的音乐体脸才是最终目标。通过建立完善的售后服务链、提供相应的技术指导，在卖出产品的同时卖出服务。</w:t>
      </w:r>
    </w:p>
    <w:p>
      <w:p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4.竞争程度</w:t>
      </w:r>
    </w:p>
    <w:p>
      <w:p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目前，国内市场没有空气拨片、智能鼓</w:t>
      </w:r>
      <w:r>
        <w:rPr>
          <w:rFonts w:hint="eastAsia" w:ascii="仿宋" w:hAnsi="仿宋" w:eastAsia="仿宋" w:cs="仿宋"/>
          <w:sz w:val="32"/>
          <w:szCs w:val="32"/>
          <w:lang w:val="en-US" w:eastAsia="zh-CN"/>
        </w:rPr>
        <w:t>槌</w:t>
      </w:r>
      <w:r>
        <w:rPr>
          <w:rFonts w:hint="eastAsia" w:ascii="仿宋" w:hAnsi="仿宋" w:eastAsia="仿宋" w:cs="仿宋"/>
          <w:sz w:val="32"/>
          <w:szCs w:val="32"/>
          <w:lang w:eastAsia="zh-CN"/>
        </w:rPr>
        <w:t>的相关产品，我们是国内首个研发该智能硬件的公司。在国家政策的支持和推动下，加之产品本身的实用性和创新性，空气拨片和智能鼓槌在国内市场的发展空间巨大。据调研，目前只有国际市场上有类似的产品研发，并且大都只适用于iO</w:t>
      </w:r>
      <w:r>
        <w:rPr>
          <w:rFonts w:hint="eastAsia" w:ascii="仿宋" w:hAnsi="仿宋" w:eastAsia="仿宋" w:cs="仿宋"/>
          <w:sz w:val="32"/>
          <w:szCs w:val="32"/>
          <w:lang w:val="en-US" w:eastAsia="zh-CN"/>
        </w:rPr>
        <w:t>S</w:t>
      </w:r>
      <w:r>
        <w:rPr>
          <w:rFonts w:hint="eastAsia" w:ascii="仿宋" w:hAnsi="仿宋" w:eastAsia="仿宋" w:cs="仿宋"/>
          <w:sz w:val="32"/>
          <w:szCs w:val="32"/>
          <w:lang w:eastAsia="zh-CN"/>
        </w:rPr>
        <w:t>系统，我们的产品同时开拓</w:t>
      </w:r>
      <w:r>
        <w:rPr>
          <w:rFonts w:hint="eastAsia" w:ascii="仿宋" w:hAnsi="仿宋" w:eastAsia="仿宋" w:cs="仿宋"/>
          <w:sz w:val="32"/>
          <w:szCs w:val="32"/>
          <w:lang w:val="en-US" w:eastAsia="zh-CN"/>
        </w:rPr>
        <w:t>i</w:t>
      </w:r>
      <w:r>
        <w:rPr>
          <w:rFonts w:hint="eastAsia" w:ascii="仿宋" w:hAnsi="仿宋" w:eastAsia="仿宋" w:cs="仿宋"/>
          <w:sz w:val="32"/>
          <w:szCs w:val="32"/>
          <w:lang w:eastAsia="zh-CN"/>
        </w:rPr>
        <w:t>OS、安卓市场，服务国内</w:t>
      </w:r>
      <w:r>
        <w:rPr>
          <w:rFonts w:hint="eastAsia" w:ascii="仿宋" w:hAnsi="仿宋" w:eastAsia="仿宋" w:cs="仿宋"/>
          <w:sz w:val="32"/>
          <w:szCs w:val="32"/>
          <w:lang w:val="en-US" w:eastAsia="zh-CN"/>
        </w:rPr>
        <w:t>庞</w:t>
      </w:r>
      <w:r>
        <w:rPr>
          <w:rFonts w:hint="eastAsia" w:ascii="仿宋" w:hAnsi="仿宋" w:eastAsia="仿宋" w:cs="仿宋"/>
          <w:sz w:val="32"/>
          <w:szCs w:val="32"/>
          <w:lang w:eastAsia="zh-CN"/>
        </w:rPr>
        <w:t>大的用户群体。</w:t>
      </w:r>
    </w:p>
    <w:p>
      <w:p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5.市场战略</w:t>
      </w:r>
    </w:p>
    <w:p>
      <w:p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短期战略(第1年);短期内先专注于提高音质、丰富乐器种类、改进游戏玩法来增强用户体验，达到用户零基础玩音乐和炫酷效果，让我们的产品能吸引更多追求个性的年轻人。选代产品，优化界面，把界面往“炫”方向发展、做成最贴合年轻人玩音乐的产品。不断优化产品服务，提升用户音乐体验。</w:t>
      </w:r>
    </w:p>
    <w:p>
      <w:p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中期战略(2</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3年):产品上，优化产品界面，把防蓝光、去疲劳等功能纳入优化。重视用户体验的安全性。逐渐拓宽产品市场，让广大消费者了解认识并且购买产品。同时我们还要不断完善互联网</w:t>
      </w:r>
      <w:r>
        <w:rPr>
          <w:rFonts w:hint="eastAsia" w:ascii="仿宋" w:hAnsi="仿宋" w:eastAsia="仿宋" w:cs="仿宋"/>
          <w:sz w:val="32"/>
          <w:szCs w:val="32"/>
          <w:lang w:val="en-US" w:eastAsia="zh-CN"/>
        </w:rPr>
        <w:t>服</w:t>
      </w:r>
      <w:r>
        <w:rPr>
          <w:rFonts w:hint="eastAsia" w:ascii="仿宋" w:hAnsi="仿宋" w:eastAsia="仿宋" w:cs="仿宋"/>
          <w:sz w:val="32"/>
          <w:szCs w:val="32"/>
          <w:lang w:eastAsia="zh-CN"/>
        </w:rPr>
        <w:t>务。通过</w:t>
      </w:r>
      <w:r>
        <w:rPr>
          <w:rFonts w:hint="eastAsia" w:ascii="仿宋" w:hAnsi="仿宋" w:eastAsia="仿宋" w:cs="仿宋"/>
          <w:sz w:val="32"/>
          <w:szCs w:val="32"/>
          <w:lang w:val="en-US" w:eastAsia="zh-CN"/>
        </w:rPr>
        <w:t>A</w:t>
      </w:r>
      <w:r>
        <w:rPr>
          <w:rFonts w:hint="eastAsia" w:ascii="仿宋" w:hAnsi="仿宋" w:eastAsia="仿宋" w:cs="仿宋"/>
          <w:sz w:val="32"/>
          <w:szCs w:val="32"/>
          <w:lang w:eastAsia="zh-CN"/>
        </w:rPr>
        <w:t>pp的不断完普，逐步加入会</w:t>
      </w:r>
      <w:r>
        <w:rPr>
          <w:rFonts w:hint="eastAsia" w:ascii="仿宋" w:hAnsi="仿宋" w:eastAsia="仿宋" w:cs="仿宋"/>
          <w:sz w:val="32"/>
          <w:szCs w:val="32"/>
          <w:lang w:val="en-US" w:eastAsia="zh-CN"/>
        </w:rPr>
        <w:t>员</w:t>
      </w:r>
      <w:r>
        <w:rPr>
          <w:rFonts w:hint="eastAsia" w:ascii="仿宋" w:hAnsi="仿宋" w:eastAsia="仿宋" w:cs="仿宋"/>
          <w:sz w:val="32"/>
          <w:szCs w:val="32"/>
          <w:lang w:eastAsia="zh-CN"/>
        </w:rPr>
        <w:t>社区等互联网增值服务，吸引并引导客户通过付费体验更高级的服务，实现智能硬件和互联网服务“双盈利”</w:t>
      </w:r>
    </w:p>
    <w:p>
      <w:p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长期战略(4</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6年):要对产品进行不断创新，加入打击钢琴等特殊音效，增加乐器的趣味性。结合物联网的理念、开发体感控制设备，对智能家具进行控制让产品融入未来的智能家居生活中。最后公司的产品不应当仅仅作为手机的附属品存在，而且让产品能作为一个独立的个体存在，能作为一种代表社会价值的符号存在。</w:t>
      </w:r>
    </w:p>
    <w:p>
      <w:p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5 营销计划</w:t>
      </w:r>
    </w:p>
    <w:p>
      <w:p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5.1产品营销</w:t>
      </w:r>
    </w:p>
    <w:p>
      <w:p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公司初期主要销售空气乐队系列硬件产品，并通过这些产品获取利润。</w:t>
      </w:r>
    </w:p>
    <w:p>
      <w:pPr>
        <w:numPr>
          <w:ilvl w:val="0"/>
          <w:numId w:val="1"/>
        </w:num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主要通过官网和公众号进行销售。</w:t>
      </w:r>
    </w:p>
    <w:p>
      <w:pPr>
        <w:numPr>
          <w:ilvl w:val="0"/>
          <w:numId w:val="0"/>
        </w:num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(2)考虑采取免费赠予部分产品的方式，目的是推广产品，使消费者更多地了解产品本身的特色及使用方法，利用产品本身的社交性进一步拓展市场。</w:t>
      </w:r>
    </w:p>
    <w:p>
      <w:p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(3)积极和渠道商进行线上平台合作考虑以批发价批发给渠道商，但渠道商的出售价格不得低于官网售价。</w:t>
      </w:r>
    </w:p>
    <w:p>
      <w:p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5.2 推广方式</w:t>
      </w:r>
    </w:p>
    <w:p>
      <w:p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1.智能硬件媒体合作</w:t>
      </w:r>
    </w:p>
    <w:p>
      <w:p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在智能硬件媒体方面，公司主要和</w:t>
      </w:r>
      <w:r>
        <w:rPr>
          <w:rFonts w:hint="eastAsia" w:ascii="仿宋" w:hAnsi="仿宋" w:eastAsia="仿宋" w:cs="仿宋"/>
          <w:sz w:val="32"/>
          <w:szCs w:val="32"/>
          <w:lang w:val="en-US" w:eastAsia="zh-CN"/>
        </w:rPr>
        <w:t>硬</w:t>
      </w:r>
      <w:r>
        <w:rPr>
          <w:rFonts w:hint="eastAsia" w:ascii="仿宋" w:hAnsi="仿宋" w:eastAsia="仿宋" w:cs="仿宋"/>
          <w:sz w:val="32"/>
          <w:szCs w:val="32"/>
          <w:lang w:eastAsia="zh-CN"/>
        </w:rPr>
        <w:t>蛋科技、极客公园、创业邦、</w:t>
      </w:r>
      <w:r>
        <w:rPr>
          <w:rFonts w:hint="eastAsia" w:ascii="仿宋" w:hAnsi="仿宋" w:eastAsia="仿宋" w:cs="仿宋"/>
          <w:sz w:val="32"/>
          <w:szCs w:val="32"/>
          <w:lang w:val="en-US" w:eastAsia="zh-CN"/>
        </w:rPr>
        <w:t>I</w:t>
      </w:r>
      <w:r>
        <w:rPr>
          <w:rFonts w:hint="eastAsia" w:ascii="仿宋" w:hAnsi="仿宋" w:eastAsia="仿宋" w:cs="仿宋"/>
          <w:sz w:val="32"/>
          <w:szCs w:val="32"/>
          <w:lang w:eastAsia="zh-CN"/>
        </w:rPr>
        <w:t>T耳</w:t>
      </w:r>
      <w:r>
        <w:rPr>
          <w:rFonts w:hint="eastAsia" w:ascii="仿宋" w:hAnsi="仿宋" w:eastAsia="仿宋" w:cs="仿宋"/>
          <w:sz w:val="32"/>
          <w:szCs w:val="32"/>
          <w:lang w:val="en-US" w:eastAsia="zh-CN"/>
        </w:rPr>
        <w:t>朵</w:t>
      </w:r>
      <w:r>
        <w:rPr>
          <w:rFonts w:hint="eastAsia" w:ascii="仿宋" w:hAnsi="仿宋" w:eastAsia="仿宋" w:cs="仿宋"/>
          <w:sz w:val="32"/>
          <w:szCs w:val="32"/>
          <w:lang w:eastAsia="zh-CN"/>
        </w:rPr>
        <w:t>等</w:t>
      </w:r>
      <w:r>
        <w:rPr>
          <w:rFonts w:hint="eastAsia" w:ascii="仿宋" w:hAnsi="仿宋" w:eastAsia="仿宋" w:cs="仿宋"/>
          <w:sz w:val="32"/>
          <w:szCs w:val="32"/>
          <w:lang w:val="en-US" w:eastAsia="zh-CN"/>
        </w:rPr>
        <w:t>进</w:t>
      </w:r>
      <w:r>
        <w:rPr>
          <w:rFonts w:hint="eastAsia" w:ascii="仿宋" w:hAnsi="仿宋" w:eastAsia="仿宋" w:cs="仿宋"/>
          <w:sz w:val="32"/>
          <w:szCs w:val="32"/>
          <w:lang w:eastAsia="zh-CN"/>
        </w:rPr>
        <w:t>行合作。智能鼓</w:t>
      </w:r>
      <w:r>
        <w:rPr>
          <w:rFonts w:hint="eastAsia" w:ascii="仿宋" w:hAnsi="仿宋" w:eastAsia="仿宋" w:cs="仿宋"/>
          <w:sz w:val="32"/>
          <w:szCs w:val="32"/>
          <w:lang w:val="en-US" w:eastAsia="zh-CN"/>
        </w:rPr>
        <w:t>槌</w:t>
      </w:r>
      <w:r>
        <w:rPr>
          <w:rFonts w:hint="eastAsia" w:ascii="仿宋" w:hAnsi="仿宋" w:eastAsia="仿宋" w:cs="仿宋"/>
          <w:sz w:val="32"/>
          <w:szCs w:val="32"/>
          <w:lang w:eastAsia="zh-CN"/>
        </w:rPr>
        <w:t>本身就</w:t>
      </w:r>
      <w:r>
        <w:rPr>
          <w:rFonts w:hint="eastAsia" w:ascii="仿宋" w:hAnsi="仿宋" w:eastAsia="仿宋" w:cs="仿宋"/>
          <w:sz w:val="32"/>
          <w:szCs w:val="32"/>
          <w:lang w:val="en-US" w:eastAsia="zh-CN"/>
        </w:rPr>
        <w:t>是</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黑科技</w:t>
      </w:r>
      <w:r>
        <w:rPr>
          <w:rFonts w:hint="eastAsia" w:ascii="仿宋" w:hAnsi="仿宋" w:eastAsia="仿宋" w:cs="仿宋"/>
          <w:sz w:val="32"/>
          <w:szCs w:val="32"/>
          <w:lang w:eastAsia="zh-CN"/>
        </w:rPr>
        <w:t>”产品，而这些智能硬件媒体的受众</w:t>
      </w:r>
      <w:r>
        <w:rPr>
          <w:rFonts w:hint="eastAsia" w:ascii="仿宋" w:hAnsi="仿宋" w:eastAsia="仿宋" w:cs="仿宋"/>
          <w:sz w:val="32"/>
          <w:szCs w:val="32"/>
          <w:lang w:val="en-US" w:eastAsia="zh-CN"/>
        </w:rPr>
        <w:t>恰恰是对“黑</w:t>
      </w:r>
      <w:r>
        <w:rPr>
          <w:rFonts w:hint="eastAsia" w:ascii="仿宋" w:hAnsi="仿宋" w:eastAsia="仿宋" w:cs="仿宋"/>
          <w:sz w:val="32"/>
          <w:szCs w:val="32"/>
          <w:lang w:eastAsia="zh-CN"/>
        </w:rPr>
        <w:t>科技”、新玩法极为感兴</w:t>
      </w:r>
      <w:r>
        <w:rPr>
          <w:rFonts w:hint="eastAsia" w:ascii="仿宋" w:hAnsi="仿宋" w:eastAsia="仿宋" w:cs="仿宋"/>
          <w:sz w:val="32"/>
          <w:szCs w:val="32"/>
          <w:lang w:val="en-US" w:eastAsia="zh-CN"/>
        </w:rPr>
        <w:t>趣</w:t>
      </w:r>
      <w:r>
        <w:rPr>
          <w:rFonts w:hint="eastAsia" w:ascii="仿宋" w:hAnsi="仿宋" w:eastAsia="仿宋" w:cs="仿宋"/>
          <w:sz w:val="32"/>
          <w:szCs w:val="32"/>
          <w:lang w:eastAsia="zh-CN"/>
        </w:rPr>
        <w:t>的人群。通过与这些硬件媒体合作，有助于产品的进一步宣传以及精准打入市场</w:t>
      </w:r>
    </w:p>
    <w:p>
      <w:p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2.京东众筹</w:t>
      </w:r>
    </w:p>
    <w:p>
      <w:p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众筹平台是近几年备受热捧的网络平台、公司会积极利用众</w:t>
      </w:r>
      <w:r>
        <w:rPr>
          <w:rFonts w:hint="eastAsia" w:ascii="仿宋" w:hAnsi="仿宋" w:eastAsia="仿宋" w:cs="仿宋"/>
          <w:sz w:val="32"/>
          <w:szCs w:val="32"/>
          <w:lang w:val="en-US" w:eastAsia="zh-CN"/>
        </w:rPr>
        <w:t>筹渠</w:t>
      </w:r>
      <w:r>
        <w:rPr>
          <w:rFonts w:hint="eastAsia" w:ascii="仿宋" w:hAnsi="仿宋" w:eastAsia="仿宋" w:cs="仿宋"/>
          <w:sz w:val="32"/>
          <w:szCs w:val="32"/>
          <w:lang w:eastAsia="zh-CN"/>
        </w:rPr>
        <w:t>道、进行产品的预定及预售，通过抓住核心顾客群来</w:t>
      </w:r>
      <w:r>
        <w:rPr>
          <w:rFonts w:hint="eastAsia" w:ascii="仿宋" w:hAnsi="仿宋" w:eastAsia="仿宋" w:cs="仿宋"/>
          <w:sz w:val="32"/>
          <w:szCs w:val="32"/>
          <w:lang w:val="en-US" w:eastAsia="zh-CN"/>
        </w:rPr>
        <w:t>逐</w:t>
      </w:r>
      <w:r>
        <w:rPr>
          <w:rFonts w:hint="eastAsia" w:ascii="仿宋" w:hAnsi="仿宋" w:eastAsia="仿宋" w:cs="仿宋"/>
          <w:sz w:val="32"/>
          <w:szCs w:val="32"/>
          <w:lang w:eastAsia="zh-CN"/>
        </w:rPr>
        <w:t>步打开产品的市场。空气</w:t>
      </w:r>
      <w:r>
        <w:rPr>
          <w:rFonts w:hint="eastAsia" w:ascii="仿宋" w:hAnsi="仿宋" w:eastAsia="仿宋" w:cs="仿宋"/>
          <w:sz w:val="32"/>
          <w:szCs w:val="32"/>
          <w:lang w:val="en-US" w:eastAsia="zh-CN"/>
        </w:rPr>
        <w:t>拨</w:t>
      </w:r>
      <w:r>
        <w:rPr>
          <w:rFonts w:hint="eastAsia" w:ascii="仿宋" w:hAnsi="仿宋" w:eastAsia="仿宋" w:cs="仿宋"/>
          <w:sz w:val="32"/>
          <w:szCs w:val="32"/>
          <w:lang w:eastAsia="zh-CN"/>
        </w:rPr>
        <w:t>片产品已于2018年4月25日登陆京东众筹，已完成122%，智能鼓</w:t>
      </w:r>
      <w:r>
        <w:rPr>
          <w:rFonts w:hint="eastAsia" w:ascii="仿宋" w:hAnsi="仿宋" w:eastAsia="仿宋" w:cs="仿宋"/>
          <w:sz w:val="32"/>
          <w:szCs w:val="32"/>
          <w:lang w:val="en-US" w:eastAsia="zh-CN"/>
        </w:rPr>
        <w:t>槌</w:t>
      </w:r>
      <w:r>
        <w:rPr>
          <w:rFonts w:hint="eastAsia" w:ascii="仿宋" w:hAnsi="仿宋" w:eastAsia="仿宋" w:cs="仿宋"/>
          <w:sz w:val="32"/>
          <w:szCs w:val="32"/>
          <w:lang w:eastAsia="zh-CN"/>
        </w:rPr>
        <w:t>产品预计在今年下半年进行京东众筹。硬蛋科技主要负责众筹之前的预热和众筹后渠道资源的对接。</w:t>
      </w:r>
    </w:p>
    <w:p>
      <w:p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3.线上推广</w:t>
      </w:r>
    </w:p>
    <w:p>
      <w:p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一方面通过网红、微商、微博大V等代理销售产品;另一方面通过打造自己的空气乐队，在抖音、美拍、秒拍等大型社交平台定期上传表演视频，建立粉丝群并及时更新产品的玩法与技巧。</w:t>
      </w:r>
    </w:p>
    <w:p>
      <w:p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新媒体渠道主要包括《创业邦》杂志、极客公园、IT 耳朵、72变、极果网等，上述都是在音乐领城知名度高、口碑好的平台。公司会积极联系以求通过这些平台把产品推向更广阔的市场。</w:t>
      </w:r>
    </w:p>
    <w:p>
      <w:p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自媒体的传播有其特定的传播范围和受众，如网红和微博大V。近年来，网红经济蓬勃发展，在音乐领域，通过抖音、快手和唱吧等平台成长起来的网红引起了人们的关注，他们代表了一部分人的兴趣与当下的潮流，是被众多粉丝争相模仿的对象。对此，我们的策略是利用这些平台培养自己的网红，以我们的特色乐器为核心，引发人们的好奇心，从而获得关注量，引领网络群体对空气乐队产品的关注，打开一个自媒体渠道。微博大V的受众数量则更加</w:t>
      </w:r>
      <w:r>
        <w:rPr>
          <w:rFonts w:hint="eastAsia" w:ascii="仿宋" w:hAnsi="仿宋" w:eastAsia="仿宋" w:cs="仿宋"/>
          <w:sz w:val="32"/>
          <w:szCs w:val="32"/>
          <w:lang w:val="en-US" w:eastAsia="zh-CN"/>
        </w:rPr>
        <w:t>庞</w:t>
      </w:r>
      <w:r>
        <w:rPr>
          <w:rFonts w:hint="eastAsia" w:ascii="仿宋" w:hAnsi="仿宋" w:eastAsia="仿宋" w:cs="仿宋"/>
          <w:sz w:val="32"/>
          <w:szCs w:val="32"/>
          <w:lang w:eastAsia="zh-CN"/>
        </w:rPr>
        <w:t>大，特别是在音乐领域，各个明星、草根唱将背后都有大量粉丝的支持。</w:t>
      </w:r>
      <w:r>
        <w:rPr>
          <w:rFonts w:hint="eastAsia" w:ascii="仿宋" w:hAnsi="仿宋" w:eastAsia="仿宋" w:cs="仿宋"/>
          <w:sz w:val="32"/>
          <w:szCs w:val="32"/>
          <w:lang w:val="en-US" w:eastAsia="zh-CN"/>
        </w:rPr>
        <w:t>粉</w:t>
      </w:r>
      <w:r>
        <w:rPr>
          <w:rFonts w:hint="eastAsia" w:ascii="仿宋" w:hAnsi="仿宋" w:eastAsia="仿宋" w:cs="仿宋"/>
          <w:sz w:val="32"/>
          <w:szCs w:val="32"/>
          <w:lang w:eastAsia="zh-CN"/>
        </w:rPr>
        <w:t>丝们通过微博关注着自己偶像的动态并且在一定程度上向他们看齐。因此，公司需要用特色的产品获得微博大V的认同，促使他们通过微博向自己的粉丝群体推荐空气乐队系列产品，实现产品影响力的进一步提升。</w:t>
      </w:r>
    </w:p>
    <w:p>
      <w:p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微信正在越来越多地影响着人们的生活，比如微商，通过微商这一功能，很多人都在网上做起了买卖。作为创业公司，当然不会错过这种营销渠道。随着微信影响力的进一步扩大，在微商中营销公司产品必定会获得更广阔的市场。</w:t>
      </w:r>
    </w:p>
    <w:p>
      <w:p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4.校园宣传</w:t>
      </w:r>
    </w:p>
    <w:p>
      <w:p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在校园销售方面，考虑到校园活动与各类比赛较多的特点，主要结合校园活动与相关比赛进行营销推广。公司将以北京科技大学为中心和试点，形成一套高效的校园营销体系，进而由点及面，逐步辐射到其他大学校园。以下是部分典型的高校推广方式。</w:t>
      </w:r>
    </w:p>
    <w:p>
      <w:p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第一,“百团大战”。“百团大战”是指各个学生组织和兴趣社团招新的盛会，每年3月初，各个社团会同时开展招新工作。招新现场，人流量在5000人次左右，公司将会抓住这个机会，在现场摆设自己的摊位，通过小型演唱会，邀请同学现场体验等方式展示自己，提高自身的知名度，同时收集他们对产品的反馈意见。不断对产品技术和功能进行改进。</w:t>
      </w:r>
    </w:p>
    <w:p>
      <w:pPr>
        <w:numPr>
          <w:ilvl w:val="0"/>
          <w:numId w:val="2"/>
        </w:num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校园十佳歌手比赛。校园十佳歌手比赛是学生年度的音乐盛会，每年吸引参赛选手和观众近万人。公司通过与知名校园歌唱者合作，为他们提供乐器支持，以歌者在舞台上使用空气拨片和智能鼓槌的轰动效果吸引现场观众的注意，达到推广的目标。</w:t>
      </w:r>
    </w:p>
    <w:p>
      <w:pPr>
        <w:numPr>
          <w:ilvl w:val="0"/>
          <w:numId w:val="0"/>
        </w:num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第三，社团联合。高校内有多个音乐类兴趣社团，如爱音乐社等。这一类的社团往往会在特定的节日举办面向全校学生的音乐活动，与这些兴趣社团联合，在活动中展示公司产品，并加入现场体验的环节，进一步提升学生对产品的真切感受逐步打开学校市场。</w:t>
      </w:r>
    </w:p>
    <w:p>
      <w:pPr>
        <w:numPr>
          <w:ilvl w:val="0"/>
          <w:numId w:val="0"/>
        </w:num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第四，“摇篮杯”创业大赛和iCAN科技市集。“摇篮杯”创业大赛是学校一个知名度强、规格高的创业比赛，参加创业比赛的学生往往都有自己的想法，这些人也是我们的潜在用户，参加“摇篮杯”有助于这些潜在的客户进一步了解我们的产品，iCAN科技市集也有同样的效果，通过在市集的展览，在创新创业领域打造自己的品牌价值，把影响力提升到全社会。</w:t>
      </w:r>
    </w:p>
    <w:p>
      <w:pPr>
        <w:numPr>
          <w:ilvl w:val="0"/>
          <w:numId w:val="0"/>
        </w:num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第五，校内大型广告位。校内大型的广告位面向全校学生，对于在学校范围内的推广，具有天然的优势。比如各个宿舍楼楼下的宣传栏、学校主干道两边的宣传栏、校园餐厅的大屏幕等，这些广告位不仅宣传效果好、受众面广，而且宣传成本较低，是难得的宣传推广渠道。</w:t>
      </w:r>
    </w:p>
    <w:p>
      <w:pPr>
        <w:numPr>
          <w:ilvl w:val="0"/>
          <w:numId w:val="0"/>
        </w:num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第六，其他线下宣传。其他线下宣传主要包括纸质传单、卡片、礼品等传统宣传手段。</w:t>
      </w:r>
    </w:p>
    <w:p>
      <w:pPr>
        <w:numPr>
          <w:ilvl w:val="0"/>
          <w:numId w:val="0"/>
        </w:num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5.3渠道合作</w:t>
      </w:r>
    </w:p>
    <w:p>
      <w:pPr>
        <w:numPr>
          <w:ilvl w:val="0"/>
          <w:numId w:val="0"/>
        </w:num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境内主要与《创业邦》杂志、硬蛋科技、极客公园、IT耳朵、智能界、72变、极果网等新媒体渠道合作，并且与阿里优优、乐炮等合作方达成渠道合作;境外主要进行众筹、众测、硬件销售。</w:t>
      </w:r>
    </w:p>
    <w:p>
      <w:p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5.4 战略合作</w:t>
      </w:r>
    </w:p>
    <w:p>
      <w:p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本公司产品空气拨片已经分别与小米生态链、唱吧、QQ音乐、友唱达成了战略合作，目前已经实现空气拨片与小米盒子的结合。新产品智能鼓槌将充分利用现有资源，未来将进一步朝着迷你KTV、</w:t>
      </w:r>
      <w:r>
        <w:rPr>
          <w:rFonts w:hint="eastAsia" w:ascii="仿宋" w:hAnsi="仿宋" w:eastAsia="仿宋" w:cs="仿宋"/>
          <w:sz w:val="32"/>
          <w:szCs w:val="32"/>
          <w:lang w:val="en-US" w:eastAsia="zh-CN"/>
        </w:rPr>
        <w:t>唱</w:t>
      </w:r>
      <w:r>
        <w:rPr>
          <w:rFonts w:hint="eastAsia" w:ascii="仿宋" w:hAnsi="仿宋" w:eastAsia="仿宋" w:cs="仿宋"/>
          <w:sz w:val="32"/>
          <w:szCs w:val="32"/>
          <w:lang w:eastAsia="zh-CN"/>
        </w:rPr>
        <w:t>吧、QQ音乐的方向拓展合作。</w:t>
      </w:r>
    </w:p>
    <w:p>
      <w:p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5.5价格</w:t>
      </w:r>
      <w:r>
        <w:rPr>
          <w:rFonts w:hint="eastAsia" w:ascii="仿宋" w:hAnsi="仿宋" w:eastAsia="仿宋" w:cs="仿宋"/>
          <w:sz w:val="32"/>
          <w:szCs w:val="32"/>
          <w:lang w:val="en-US" w:eastAsia="zh-CN"/>
        </w:rPr>
        <w:t>方</w:t>
      </w:r>
      <w:r>
        <w:rPr>
          <w:rFonts w:hint="eastAsia" w:ascii="仿宋" w:hAnsi="仿宋" w:eastAsia="仿宋" w:cs="仿宋"/>
          <w:sz w:val="32"/>
          <w:szCs w:val="32"/>
          <w:lang w:eastAsia="zh-CN"/>
        </w:rPr>
        <w:t>案</w:t>
      </w:r>
    </w:p>
    <w:p>
      <w:p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初期由于产品对市场是完全新品，空气拨片和智能鼓槌会分别以198元和29</w:t>
      </w:r>
      <w:r>
        <w:rPr>
          <w:rFonts w:hint="eastAsia" w:ascii="仿宋" w:hAnsi="仿宋" w:eastAsia="仿宋" w:cs="仿宋"/>
          <w:sz w:val="32"/>
          <w:szCs w:val="32"/>
          <w:lang w:val="en-US" w:eastAsia="zh-CN"/>
        </w:rPr>
        <w:t>8</w:t>
      </w:r>
      <w:r>
        <w:rPr>
          <w:rFonts w:hint="eastAsia" w:ascii="仿宋" w:hAnsi="仿宋" w:eastAsia="仿宋" w:cs="仿宋"/>
          <w:sz w:val="32"/>
          <w:szCs w:val="32"/>
          <w:lang w:eastAsia="zh-CN"/>
        </w:rPr>
        <w:t>元进入市场，进行初期销售；中期考虑会有竞争对手或其他仿制品的渗入，会进行适当降价，并继续保持所占</w:t>
      </w:r>
      <w:r>
        <w:rPr>
          <w:rFonts w:hint="eastAsia" w:ascii="仿宋" w:hAnsi="仿宋" w:eastAsia="仿宋" w:cs="仿宋"/>
          <w:sz w:val="32"/>
          <w:szCs w:val="32"/>
          <w:lang w:val="en-US" w:eastAsia="zh-CN"/>
        </w:rPr>
        <w:t>市</w:t>
      </w:r>
      <w:r>
        <w:rPr>
          <w:rFonts w:hint="eastAsia" w:ascii="仿宋" w:hAnsi="仿宋" w:eastAsia="仿宋" w:cs="仿宋"/>
          <w:sz w:val="32"/>
          <w:szCs w:val="32"/>
          <w:lang w:eastAsia="zh-CN"/>
        </w:rPr>
        <w:t>场份额；后期会再次打响价格战，巩固</w:t>
      </w:r>
      <w:r>
        <w:rPr>
          <w:rFonts w:hint="eastAsia" w:ascii="仿宋" w:hAnsi="仿宋" w:eastAsia="仿宋" w:cs="仿宋"/>
          <w:sz w:val="32"/>
          <w:szCs w:val="32"/>
          <w:lang w:val="en-US" w:eastAsia="zh-CN"/>
        </w:rPr>
        <w:t>已</w:t>
      </w:r>
      <w:r>
        <w:rPr>
          <w:rFonts w:hint="eastAsia" w:ascii="仿宋" w:hAnsi="仿宋" w:eastAsia="仿宋" w:cs="仿宋"/>
          <w:sz w:val="32"/>
          <w:szCs w:val="32"/>
          <w:lang w:eastAsia="zh-CN"/>
        </w:rPr>
        <w:t>有市场，并进一步开拓未知市场。</w:t>
      </w:r>
    </w:p>
    <w:p>
      <w:p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6 公司管理</w:t>
      </w:r>
    </w:p>
    <w:p>
      <w:p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6.1 股东</w:t>
      </w:r>
    </w:p>
    <w:p>
      <w:p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设立股份成熟机制，创始人的股份分4年成熟，在成熟前，所有股份由首席执行官(CEO)某某代持。种子轮投资人为恺富资本和Pre-angel。团队采取期权激励计划，设立10%的期权池，用以吸引高技术人才。</w:t>
      </w:r>
    </w:p>
    <w:p>
      <w:p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创始人某某自2012年9月至今，先后带领团队参加多项创新创业大赛，获得国家级科技竞赛奖励4项、省部级奖励5项，有丰富的项目经验。在中美创业大赛中获得特等奖和15万元奖金，参加多项路演并与投资人洽谈获得55万元种子轮投资和20万元大学生创业引导资金。其后，带领团队免费入驻中关村创业大厦金种子创业谷。创始人某某在团队内负责嵌入式软件开发工作以及团队的管理和对外交流。</w:t>
      </w:r>
    </w:p>
    <w:p>
      <w:p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6.2 组织结构</w:t>
      </w:r>
    </w:p>
    <w:p>
      <w:p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（1）公司组织架构图1-4图所示。</w:t>
      </w:r>
    </w:p>
    <w:p>
      <w:pPr>
        <w:ind w:firstLine="640" w:firstLineChars="200"/>
        <w:jc w:val="both"/>
        <w:rPr>
          <w:rFonts w:hint="eastAsia" w:ascii="仿宋" w:hAnsi="仿宋" w:eastAsia="仿宋" w:cs="仿宋"/>
          <w:sz w:val="32"/>
          <w:szCs w:val="32"/>
          <w:lang w:val="en-US" w:eastAsia="zh-CN"/>
        </w:rPr>
      </w:pPr>
    </w:p>
    <w:p>
      <w:pPr>
        <w:ind w:firstLine="640" w:firstLineChars="200"/>
        <w:jc w:val="both"/>
        <w:rPr>
          <w:rFonts w:hint="eastAsia" w:ascii="仿宋" w:hAnsi="仿宋" w:eastAsia="仿宋" w:cs="仿宋"/>
          <w:sz w:val="32"/>
          <w:szCs w:val="32"/>
          <w:lang w:val="en-US" w:eastAsia="zh-CN"/>
        </w:rPr>
      </w:pPr>
    </w:p>
    <w:p>
      <w:pPr>
        <w:ind w:firstLine="560" w:firstLineChars="200"/>
        <w:jc w:val="center"/>
        <w:rPr>
          <w:rFonts w:hint="eastAsia" w:ascii="仿宋" w:hAnsi="仿宋" w:eastAsia="仿宋" w:cs="仿宋"/>
          <w:sz w:val="32"/>
          <w:szCs w:val="32"/>
          <w:lang w:val="en-US" w:eastAsia="zh-CN"/>
        </w:rPr>
      </w:pPr>
      <w:r>
        <mc:AlternateContent>
          <mc:Choice Requires="wpg">
            <w:drawing>
              <wp:anchor distT="0" distB="0" distL="114300" distR="114300" simplePos="0" relativeHeight="251661312" behindDoc="0" locked="0" layoutInCell="1" allowOverlap="1">
                <wp:simplePos x="0" y="0"/>
                <wp:positionH relativeFrom="column">
                  <wp:posOffset>-457200</wp:posOffset>
                </wp:positionH>
                <wp:positionV relativeFrom="paragraph">
                  <wp:posOffset>-180975</wp:posOffset>
                </wp:positionV>
                <wp:extent cx="6040755" cy="1628140"/>
                <wp:effectExtent l="6350" t="6350" r="18415" b="11430"/>
                <wp:wrapNone/>
                <wp:docPr id="74" name="组合 36"/>
                <wp:cNvGraphicFramePr/>
                <a:graphic xmlns:a="http://schemas.openxmlformats.org/drawingml/2006/main">
                  <a:graphicData uri="http://schemas.microsoft.com/office/word/2010/wordprocessingGroup">
                    <wpg:wgp>
                      <wpg:cNvGrpSpPr/>
                      <wpg:grpSpPr>
                        <a:xfrm>
                          <a:off x="0" y="0"/>
                          <a:ext cx="6040755" cy="1628140"/>
                          <a:chOff x="3986" y="799"/>
                          <a:chExt cx="11704" cy="3718"/>
                        </a:xfrm>
                      </wpg:grpSpPr>
                      <wps:wsp>
                        <wps:cNvPr id="21" name="矩形 20"/>
                        <wps:cNvSpPr/>
                        <wps:spPr>
                          <a:xfrm>
                            <a:off x="8681" y="799"/>
                            <a:ext cx="2281" cy="124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pStyle w:val="3"/>
                                <w:kinsoku/>
                                <w:ind w:left="0"/>
                                <w:jc w:val="center"/>
                                <w:rPr>
                                  <w:sz w:val="30"/>
                                  <w:szCs w:val="30"/>
                                </w:rPr>
                              </w:pPr>
                              <w:r>
                                <w:rPr>
                                  <w:rFonts w:asciiTheme="minorAscii" w:hAnsiTheme="minorBidi" w:eastAsiaTheme="minorEastAsia"/>
                                  <w:color w:val="FFFFFF" w:themeColor="light1"/>
                                  <w:kern w:val="24"/>
                                  <w:sz w:val="30"/>
                                  <w:szCs w:val="30"/>
                                  <w14:textFill>
                                    <w14:solidFill>
                                      <w14:schemeClr w14:val="lt1"/>
                                    </w14:solidFill>
                                  </w14:textFill>
                                </w:rPr>
                                <w:t>首席执行官</w:t>
                              </w:r>
                            </w:p>
                          </w:txbxContent>
                        </wps:txbx>
                        <wps:bodyPr rtlCol="0" anchor="ctr"/>
                      </wps:wsp>
                      <wps:wsp>
                        <wps:cNvPr id="26" name="矩形 25"/>
                        <wps:cNvSpPr/>
                        <wps:spPr>
                          <a:xfrm>
                            <a:off x="3986" y="3189"/>
                            <a:ext cx="2281" cy="129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pStyle w:val="3"/>
                                <w:kinsoku/>
                                <w:ind w:left="0"/>
                                <w:jc w:val="center"/>
                                <w:rPr>
                                  <w:sz w:val="30"/>
                                  <w:szCs w:val="30"/>
                                </w:rPr>
                              </w:pPr>
                              <w:r>
                                <w:rPr>
                                  <w:rFonts w:asciiTheme="minorAscii" w:hAnsiTheme="minorBidi" w:eastAsiaTheme="minorEastAsia"/>
                                  <w:color w:val="FFFFFF" w:themeColor="light1"/>
                                  <w:kern w:val="24"/>
                                  <w:sz w:val="30"/>
                                  <w:szCs w:val="30"/>
                                  <w14:textFill>
                                    <w14:solidFill>
                                      <w14:schemeClr w14:val="lt1"/>
                                    </w14:solidFill>
                                  </w14:textFill>
                                </w:rPr>
                                <w:t>首席执行官</w:t>
                              </w:r>
                            </w:p>
                          </w:txbxContent>
                        </wps:txbx>
                        <wps:bodyPr rtlCol="0" anchor="ctr"/>
                      </wps:wsp>
                      <wps:wsp>
                        <wps:cNvPr id="27" name="矩形 26"/>
                        <wps:cNvSpPr/>
                        <wps:spPr>
                          <a:xfrm>
                            <a:off x="6658" y="3223"/>
                            <a:ext cx="2281" cy="129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pStyle w:val="3"/>
                                <w:kinsoku/>
                                <w:ind w:left="0"/>
                                <w:jc w:val="center"/>
                                <w:rPr>
                                  <w:sz w:val="30"/>
                                  <w:szCs w:val="30"/>
                                </w:rPr>
                              </w:pPr>
                              <w:r>
                                <w:rPr>
                                  <w:rFonts w:asciiTheme="minorAscii" w:hAnsiTheme="minorBidi" w:eastAsiaTheme="minorEastAsia"/>
                                  <w:color w:val="FFFFFF" w:themeColor="light1"/>
                                  <w:kern w:val="24"/>
                                  <w:sz w:val="30"/>
                                  <w:szCs w:val="30"/>
                                  <w14:textFill>
                                    <w14:solidFill>
                                      <w14:schemeClr w14:val="lt1"/>
                                    </w14:solidFill>
                                  </w14:textFill>
                                </w:rPr>
                                <w:t>首席执行官</w:t>
                              </w:r>
                            </w:p>
                          </w:txbxContent>
                        </wps:txbx>
                        <wps:bodyPr rtlCol="0" anchor="ctr"/>
                      </wps:wsp>
                      <wps:wsp>
                        <wps:cNvPr id="75" name="矩形 27"/>
                        <wps:cNvSpPr/>
                        <wps:spPr>
                          <a:xfrm>
                            <a:off x="10504" y="3211"/>
                            <a:ext cx="2281" cy="129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pStyle w:val="3"/>
                                <w:kinsoku/>
                                <w:ind w:left="0"/>
                                <w:jc w:val="center"/>
                                <w:rPr>
                                  <w:sz w:val="30"/>
                                  <w:szCs w:val="30"/>
                                </w:rPr>
                              </w:pPr>
                              <w:r>
                                <w:rPr>
                                  <w:rFonts w:asciiTheme="minorAscii" w:hAnsiTheme="minorBidi" w:eastAsiaTheme="minorEastAsia"/>
                                  <w:color w:val="FFFFFF" w:themeColor="light1"/>
                                  <w:kern w:val="24"/>
                                  <w:sz w:val="30"/>
                                  <w:szCs w:val="30"/>
                                  <w14:textFill>
                                    <w14:solidFill>
                                      <w14:schemeClr w14:val="lt1"/>
                                    </w14:solidFill>
                                  </w14:textFill>
                                </w:rPr>
                                <w:t>首席执行官</w:t>
                              </w:r>
                            </w:p>
                          </w:txbxContent>
                        </wps:txbx>
                        <wps:bodyPr rtlCol="0" anchor="ctr"/>
                      </wps:wsp>
                      <wps:wsp>
                        <wps:cNvPr id="29" name="矩形 28"/>
                        <wps:cNvSpPr/>
                        <wps:spPr>
                          <a:xfrm>
                            <a:off x="13409" y="3177"/>
                            <a:ext cx="2281" cy="129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pStyle w:val="3"/>
                                <w:kinsoku/>
                                <w:ind w:left="0"/>
                                <w:jc w:val="center"/>
                                <w:rPr>
                                  <w:sz w:val="30"/>
                                  <w:szCs w:val="30"/>
                                </w:rPr>
                              </w:pPr>
                              <w:r>
                                <w:rPr>
                                  <w:rFonts w:asciiTheme="minorAscii" w:hAnsiTheme="minorBidi" w:eastAsiaTheme="minorEastAsia"/>
                                  <w:color w:val="FFFFFF" w:themeColor="light1"/>
                                  <w:kern w:val="24"/>
                                  <w:sz w:val="30"/>
                                  <w:szCs w:val="30"/>
                                  <w14:textFill>
                                    <w14:solidFill>
                                      <w14:schemeClr w14:val="lt1"/>
                                    </w14:solidFill>
                                  </w14:textFill>
                                </w:rPr>
                                <w:t>首席执行官</w:t>
                              </w:r>
                            </w:p>
                          </w:txbxContent>
                        </wps:txbx>
                        <wps:bodyPr rtlCol="0" anchor="ctr"/>
                      </wps:wsp>
                      <wps:wsp>
                        <wps:cNvPr id="30" name="直接连接符 29"/>
                        <wps:cNvCnPr>
                          <a:stCxn id="21" idx="2"/>
                        </wps:cNvCnPr>
                        <wps:spPr>
                          <a:xfrm flipH="1">
                            <a:off x="9811" y="2047"/>
                            <a:ext cx="11" cy="517"/>
                          </a:xfrm>
                          <a:prstGeom prst="line">
                            <a:avLst/>
                          </a:prstGeom>
                          <a:ln w="28575" cmpd="sng">
                            <a:solidFill>
                              <a:schemeClr val="accent1">
                                <a:shade val="50000"/>
                              </a:schemeClr>
                            </a:solidFill>
                            <a:prstDash val="solid"/>
                          </a:ln>
                        </wps:spPr>
                        <wps:style>
                          <a:lnRef idx="1">
                            <a:schemeClr val="accent1"/>
                          </a:lnRef>
                          <a:fillRef idx="0">
                            <a:schemeClr val="accent1"/>
                          </a:fillRef>
                          <a:effectRef idx="0">
                            <a:schemeClr val="accent1"/>
                          </a:effectRef>
                          <a:fontRef idx="minor">
                            <a:schemeClr val="tx1"/>
                          </a:fontRef>
                        </wps:style>
                        <wps:bodyPr/>
                      </wps:wsp>
                      <wps:wsp>
                        <wps:cNvPr id="32" name="直接连接符 31"/>
                        <wps:cNvCnPr/>
                        <wps:spPr>
                          <a:xfrm flipV="1">
                            <a:off x="5058" y="2567"/>
                            <a:ext cx="6" cy="622"/>
                          </a:xfrm>
                          <a:prstGeom prst="line">
                            <a:avLst/>
                          </a:prstGeom>
                          <a:ln w="28575" cmpd="sng">
                            <a:solidFill>
                              <a:schemeClr val="accent1">
                                <a:shade val="50000"/>
                              </a:schemeClr>
                            </a:solidFill>
                            <a:prstDash val="solid"/>
                          </a:ln>
                        </wps:spPr>
                        <wps:style>
                          <a:lnRef idx="1">
                            <a:schemeClr val="accent1"/>
                          </a:lnRef>
                          <a:fillRef idx="0">
                            <a:schemeClr val="accent1"/>
                          </a:fillRef>
                          <a:effectRef idx="0">
                            <a:schemeClr val="accent1"/>
                          </a:effectRef>
                          <a:fontRef idx="minor">
                            <a:schemeClr val="tx1"/>
                          </a:fontRef>
                        </wps:style>
                        <wps:bodyPr/>
                      </wps:wsp>
                      <wps:wsp>
                        <wps:cNvPr id="33" name="直接连接符 32"/>
                        <wps:cNvCnPr/>
                        <wps:spPr>
                          <a:xfrm flipV="1">
                            <a:off x="5034" y="2531"/>
                            <a:ext cx="9608" cy="32"/>
                          </a:xfrm>
                          <a:prstGeom prst="line">
                            <a:avLst/>
                          </a:prstGeom>
                          <a:ln w="28575" cmpd="sng">
                            <a:solidFill>
                              <a:schemeClr val="accent1">
                                <a:shade val="50000"/>
                              </a:schemeClr>
                            </a:solidFill>
                            <a:prstDash val="solid"/>
                          </a:ln>
                        </wps:spPr>
                        <wps:style>
                          <a:lnRef idx="1">
                            <a:schemeClr val="accent1"/>
                          </a:lnRef>
                          <a:fillRef idx="0">
                            <a:schemeClr val="accent1"/>
                          </a:fillRef>
                          <a:effectRef idx="0">
                            <a:schemeClr val="accent1"/>
                          </a:effectRef>
                          <a:fontRef idx="minor">
                            <a:schemeClr val="tx1"/>
                          </a:fontRef>
                        </wps:style>
                        <wps:bodyPr/>
                      </wps:wsp>
                      <wps:wsp>
                        <wps:cNvPr id="34" name="直接连接符 33"/>
                        <wps:cNvCnPr/>
                        <wps:spPr>
                          <a:xfrm>
                            <a:off x="14587" y="2516"/>
                            <a:ext cx="10" cy="684"/>
                          </a:xfrm>
                          <a:prstGeom prst="line">
                            <a:avLst/>
                          </a:prstGeom>
                          <a:ln w="28575" cmpd="sng">
                            <a:solidFill>
                              <a:schemeClr val="accent1">
                                <a:shade val="50000"/>
                              </a:schemeClr>
                            </a:solidFill>
                            <a:prstDash val="solid"/>
                          </a:ln>
                        </wps:spPr>
                        <wps:style>
                          <a:lnRef idx="1">
                            <a:schemeClr val="accent1"/>
                          </a:lnRef>
                          <a:fillRef idx="0">
                            <a:schemeClr val="accent1"/>
                          </a:fillRef>
                          <a:effectRef idx="0">
                            <a:schemeClr val="accent1"/>
                          </a:effectRef>
                          <a:fontRef idx="minor">
                            <a:schemeClr val="tx1"/>
                          </a:fontRef>
                        </wps:style>
                        <wps:bodyPr/>
                      </wps:wsp>
                      <wps:wsp>
                        <wps:cNvPr id="35" name="直接连接符 34"/>
                        <wps:cNvCnPr>
                          <a:endCxn id="27" idx="0"/>
                        </wps:cNvCnPr>
                        <wps:spPr>
                          <a:xfrm>
                            <a:off x="7787" y="2564"/>
                            <a:ext cx="12" cy="659"/>
                          </a:xfrm>
                          <a:prstGeom prst="line">
                            <a:avLst/>
                          </a:prstGeom>
                          <a:ln w="28575" cmpd="sng">
                            <a:solidFill>
                              <a:schemeClr val="accent1">
                                <a:shade val="50000"/>
                              </a:schemeClr>
                            </a:solidFill>
                            <a:prstDash val="solid"/>
                          </a:ln>
                        </wps:spPr>
                        <wps:style>
                          <a:lnRef idx="1">
                            <a:schemeClr val="accent1"/>
                          </a:lnRef>
                          <a:fillRef idx="0">
                            <a:schemeClr val="accent1"/>
                          </a:fillRef>
                          <a:effectRef idx="0">
                            <a:schemeClr val="accent1"/>
                          </a:effectRef>
                          <a:fontRef idx="minor">
                            <a:schemeClr val="tx1"/>
                          </a:fontRef>
                        </wps:style>
                        <wps:bodyPr/>
                      </wps:wsp>
                      <wps:wsp>
                        <wps:cNvPr id="36" name="直接连接符 35"/>
                        <wps:cNvCnPr>
                          <a:endCxn id="28" idx="0"/>
                        </wps:cNvCnPr>
                        <wps:spPr>
                          <a:xfrm flipH="1">
                            <a:off x="11645" y="2564"/>
                            <a:ext cx="1" cy="647"/>
                          </a:xfrm>
                          <a:prstGeom prst="line">
                            <a:avLst/>
                          </a:prstGeom>
                          <a:ln w="28575" cmpd="sng">
                            <a:solidFill>
                              <a:schemeClr val="accent1">
                                <a:shade val="50000"/>
                              </a:schemeClr>
                            </a:solidFill>
                            <a:prstDash val="solid"/>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组合 36" o:spid="_x0000_s1026" o:spt="203" style="position:absolute;left:0pt;margin-left:-36pt;margin-top:-14.25pt;height:128.2pt;width:475.65pt;z-index:251661312;mso-width-relative:page;mso-height-relative:page;" coordorigin="3986,799" coordsize="11704,3718" o:gfxdata="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">
                <o:lock v:ext="edit" aspectratio="f"/>
                <v:rect id="矩形 20" o:spid="_x0000_s1026" o:spt="1" style="position:absolute;left:8681;top:799;height:1248;width:2281;v-text-anchor:middle;" fillcolor="#5B9BD5 [3204]" filled="t" stroked="t" coordsize="21600,21600" o:gfxdata="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O4FlW/&#10;AAAA2wAAAA8AAAAAAAAAAQAgAAAAIgAAAGRycy9kb3ducmV2LnhtbFBLAQIUABQAAAAIAIdO4kAz&#10;LwWeOwAAADkAAAAQAAAAAAAAAAEAIAAAAA4BAABkcnMvc2hhcGV4bWwueG1sUEsFBgAAAAAGAAYA&#10;WwEAALgDAAAAAA==&#10;">
                  <v:fill on="t" focussize="0,0"/>
                  <v:stroke weight="1pt" color="#41719C [3204]" miterlimit="8" joinstyle="miter"/>
                  <v:imagedata o:title=""/>
                  <o:lock v:ext="edit" aspectratio="f"/>
                  <v:textbox>
                    <w:txbxContent>
                      <w:p>
                        <w:pPr>
                          <w:pStyle w:val="3"/>
                          <w:kinsoku/>
                          <w:ind w:left="0"/>
                          <w:jc w:val="center"/>
                          <w:rPr>
                            <w:sz w:val="30"/>
                            <w:szCs w:val="30"/>
                          </w:rPr>
                        </w:pPr>
                        <w:r>
                          <w:rPr>
                            <w:rFonts w:asciiTheme="minorAscii" w:hAnsiTheme="minorBidi" w:eastAsiaTheme="minorEastAsia"/>
                            <w:color w:val="FFFFFF" w:themeColor="light1"/>
                            <w:kern w:val="24"/>
                            <w:sz w:val="30"/>
                            <w:szCs w:val="30"/>
                            <w14:textFill>
                              <w14:solidFill>
                                <w14:schemeClr w14:val="lt1"/>
                              </w14:solidFill>
                            </w14:textFill>
                          </w:rPr>
                          <w:t>首席执行官</w:t>
                        </w:r>
                      </w:p>
                    </w:txbxContent>
                  </v:textbox>
                </v:rect>
                <v:rect id="矩形 25" o:spid="_x0000_s1026" o:spt="1" style="position:absolute;left:3986;top:3189;height:1294;width:2281;v-text-anchor:middle;" fillcolor="#5B9BD5 [3204]" filled="t" stroked="t" coordsize="21600,21600" o:gfxdata="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xRjiG/&#10;AAAA2wAAAA8AAAAAAAAAAQAgAAAAIgAAAGRycy9kb3ducmV2LnhtbFBLAQIUABQAAAAIAIdO4kAz&#10;LwWeOwAAADkAAAAQAAAAAAAAAAEAIAAAAA4BAABkcnMvc2hhcGV4bWwueG1sUEsFBgAAAAAGAAYA&#10;WwEAALgDAAAAAA==&#10;">
                  <v:fill on="t" focussize="0,0"/>
                  <v:stroke weight="1pt" color="#41719C [3204]" miterlimit="8" joinstyle="miter"/>
                  <v:imagedata o:title=""/>
                  <o:lock v:ext="edit" aspectratio="f"/>
                  <v:textbox>
                    <w:txbxContent>
                      <w:p>
                        <w:pPr>
                          <w:pStyle w:val="3"/>
                          <w:kinsoku/>
                          <w:ind w:left="0"/>
                          <w:jc w:val="center"/>
                          <w:rPr>
                            <w:sz w:val="30"/>
                            <w:szCs w:val="30"/>
                          </w:rPr>
                        </w:pPr>
                        <w:r>
                          <w:rPr>
                            <w:rFonts w:asciiTheme="minorAscii" w:hAnsiTheme="minorBidi" w:eastAsiaTheme="minorEastAsia"/>
                            <w:color w:val="FFFFFF" w:themeColor="light1"/>
                            <w:kern w:val="24"/>
                            <w:sz w:val="30"/>
                            <w:szCs w:val="30"/>
                            <w14:textFill>
                              <w14:solidFill>
                                <w14:schemeClr w14:val="lt1"/>
                              </w14:solidFill>
                            </w14:textFill>
                          </w:rPr>
                          <w:t>首席执行官</w:t>
                        </w:r>
                      </w:p>
                    </w:txbxContent>
                  </v:textbox>
                </v:rect>
                <v:rect id="矩形 26" o:spid="_x0000_s1026" o:spt="1" style="position:absolute;left:6658;top:3223;height:1294;width:2281;v-text-anchor:middle;" fillcolor="#5B9BD5 [3204]" filled="t" stroked="t" coordsize="21600,21600" o:gfxdata="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MdK7q/&#10;AAAA2wAAAA8AAAAAAAAAAQAgAAAAIgAAAGRycy9kb3ducmV2LnhtbFBLAQIUABQAAAAIAIdO4kAz&#10;LwWeOwAAADkAAAAQAAAAAAAAAAEAIAAAAA4BAABkcnMvc2hhcGV4bWwueG1sUEsFBgAAAAAGAAYA&#10;WwEAALgDAAAAAA==&#10;">
                  <v:fill on="t" focussize="0,0"/>
                  <v:stroke weight="1pt" color="#41719C [3204]" miterlimit="8" joinstyle="miter"/>
                  <v:imagedata o:title=""/>
                  <o:lock v:ext="edit" aspectratio="f"/>
                  <v:textbox>
                    <w:txbxContent>
                      <w:p>
                        <w:pPr>
                          <w:pStyle w:val="3"/>
                          <w:kinsoku/>
                          <w:ind w:left="0"/>
                          <w:jc w:val="center"/>
                          <w:rPr>
                            <w:sz w:val="30"/>
                            <w:szCs w:val="30"/>
                          </w:rPr>
                        </w:pPr>
                        <w:r>
                          <w:rPr>
                            <w:rFonts w:asciiTheme="minorAscii" w:hAnsiTheme="minorBidi" w:eastAsiaTheme="minorEastAsia"/>
                            <w:color w:val="FFFFFF" w:themeColor="light1"/>
                            <w:kern w:val="24"/>
                            <w:sz w:val="30"/>
                            <w:szCs w:val="30"/>
                            <w14:textFill>
                              <w14:solidFill>
                                <w14:schemeClr w14:val="lt1"/>
                              </w14:solidFill>
                            </w14:textFill>
                          </w:rPr>
                          <w:t>首席执行官</w:t>
                        </w:r>
                      </w:p>
                    </w:txbxContent>
                  </v:textbox>
                </v:rect>
                <v:rect id="矩形 27" o:spid="_x0000_s1026" o:spt="1" style="position:absolute;left:10504;top:3211;height:1294;width:2281;v-text-anchor:middle;" fillcolor="#5B9BD5 [3204]" filled="t" stroked="t" coordsize="21600,21600" o:gfxdata="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8wP0u/&#10;AAAA2wAAAA8AAAAAAAAAAQAgAAAAIgAAAGRycy9kb3ducmV2LnhtbFBLAQIUABQAAAAIAIdO4kAz&#10;LwWeOwAAADkAAAAQAAAAAAAAAAEAIAAAAA4BAABkcnMvc2hhcGV4bWwueG1sUEsFBgAAAAAGAAYA&#10;WwEAALgDAAAAAA==&#10;">
                  <v:fill on="t" focussize="0,0"/>
                  <v:stroke weight="1pt" color="#41719C [3204]" miterlimit="8" joinstyle="miter"/>
                  <v:imagedata o:title=""/>
                  <o:lock v:ext="edit" aspectratio="f"/>
                  <v:textbox>
                    <w:txbxContent>
                      <w:p>
                        <w:pPr>
                          <w:pStyle w:val="3"/>
                          <w:kinsoku/>
                          <w:ind w:left="0"/>
                          <w:jc w:val="center"/>
                          <w:rPr>
                            <w:sz w:val="30"/>
                            <w:szCs w:val="30"/>
                          </w:rPr>
                        </w:pPr>
                        <w:r>
                          <w:rPr>
                            <w:rFonts w:asciiTheme="minorAscii" w:hAnsiTheme="minorBidi" w:eastAsiaTheme="minorEastAsia"/>
                            <w:color w:val="FFFFFF" w:themeColor="light1"/>
                            <w:kern w:val="24"/>
                            <w:sz w:val="30"/>
                            <w:szCs w:val="30"/>
                            <w14:textFill>
                              <w14:solidFill>
                                <w14:schemeClr w14:val="lt1"/>
                              </w14:solidFill>
                            </w14:textFill>
                          </w:rPr>
                          <w:t>首席执行官</w:t>
                        </w:r>
                      </w:p>
                    </w:txbxContent>
                  </v:textbox>
                </v:rect>
                <v:rect id="矩形 28" o:spid="_x0000_s1026" o:spt="1" style="position:absolute;left:13409;top:3177;height:1294;width:2281;v-text-anchor:middle;" fillcolor="#5B9BD5 [3204]" filled="t" stroked="t" coordsize="21600,21600" o:gfxdata="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3OGlO/&#10;AAAA2wAAAA8AAAAAAAAAAQAgAAAAIgAAAGRycy9kb3ducmV2LnhtbFBLAQIUABQAAAAIAIdO4kAz&#10;LwWeOwAAADkAAAAQAAAAAAAAAAEAIAAAAA4BAABkcnMvc2hhcGV4bWwueG1sUEsFBgAAAAAGAAYA&#10;WwEAALgDAAAAAA==&#10;">
                  <v:fill on="t" focussize="0,0"/>
                  <v:stroke weight="1pt" color="#41719C [3204]" miterlimit="8" joinstyle="miter"/>
                  <v:imagedata o:title=""/>
                  <o:lock v:ext="edit" aspectratio="f"/>
                  <v:textbox>
                    <w:txbxContent>
                      <w:p>
                        <w:pPr>
                          <w:pStyle w:val="3"/>
                          <w:kinsoku/>
                          <w:ind w:left="0"/>
                          <w:jc w:val="center"/>
                          <w:rPr>
                            <w:sz w:val="30"/>
                            <w:szCs w:val="30"/>
                          </w:rPr>
                        </w:pPr>
                        <w:r>
                          <w:rPr>
                            <w:rFonts w:asciiTheme="minorAscii" w:hAnsiTheme="minorBidi" w:eastAsiaTheme="minorEastAsia"/>
                            <w:color w:val="FFFFFF" w:themeColor="light1"/>
                            <w:kern w:val="24"/>
                            <w:sz w:val="30"/>
                            <w:szCs w:val="30"/>
                            <w14:textFill>
                              <w14:solidFill>
                                <w14:schemeClr w14:val="lt1"/>
                              </w14:solidFill>
                            </w14:textFill>
                          </w:rPr>
                          <w:t>首席执行官</w:t>
                        </w:r>
                      </w:p>
                    </w:txbxContent>
                  </v:textbox>
                </v:rect>
                <v:line id="直接连接符 29" o:spid="_x0000_s1026" o:spt="20" style="position:absolute;left:9811;top:2047;flip:x;height:517;width:11;" filled="f" stroked="t" coordsize="21600,21600" o:gfxdata="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HSM7S62AAAA2wAAAA8A&#10;AAAAAAAAAQAgAAAAIgAAAGRycy9kb3ducmV2LnhtbFBLAQIUABQAAAAIAIdO4kAzLwWeOwAAADkA&#10;AAAQAAAAAAAAAAEAIAAAAAUBAABkcnMvc2hhcGV4bWwueG1sUEsFBgAAAAAGAAYAWwEAAK8DAAAA&#10;AA==&#10;">
                  <v:fill on="f" focussize="0,0"/>
                  <v:stroke weight="2.25pt" color="#41719C [3204]" miterlimit="8" joinstyle="miter"/>
                  <v:imagedata o:title=""/>
                  <o:lock v:ext="edit" aspectratio="f"/>
                </v:line>
                <v:line id="直接连接符 31" o:spid="_x0000_s1026" o:spt="20" style="position:absolute;left:5058;top:2567;flip:y;height:622;width:6;" filled="f" stroked="t" coordsize="21600,21600" o:gfxdata="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sS1sK8AAAA&#10;2wAAAA8AAAAAAAAAAQAgAAAAIgAAAGRycy9kb3ducmV2LnhtbFBLAQIUABQAAAAIAIdO4kAzLwWe&#10;OwAAADkAAAAQAAAAAAAAAAEAIAAAAAsBAABkcnMvc2hhcGV4bWwueG1sUEsFBgAAAAAGAAYAWwEA&#10;ALUDAAAAAA==&#10;">
                  <v:fill on="f" focussize="0,0"/>
                  <v:stroke weight="2.25pt" color="#41719C [3204]" miterlimit="8" joinstyle="miter"/>
                  <v:imagedata o:title=""/>
                  <o:lock v:ext="edit" aspectratio="f"/>
                </v:line>
                <v:line id="直接连接符 32" o:spid="_x0000_s1026" o:spt="20" style="position:absolute;left:5034;top:2531;flip:y;height:32;width:9608;" filled="f" stroked="t" coordsize="21600,21600" o:gfxdata="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EXnNZvQAA&#10;ANsAAAAPAAAAAAAAAAEAIAAAACIAAABkcnMvZG93bnJldi54bWxQSwECFAAUAAAACACHTuJAMy8F&#10;njsAAAA5AAAAEAAAAAAAAAABACAAAAAMAQAAZHJzL3NoYXBleG1sLnhtbFBLBQYAAAAABgAGAFsB&#10;AAC2AwAAAAA=&#10;">
                  <v:fill on="f" focussize="0,0"/>
                  <v:stroke weight="2.25pt" color="#41719C [3204]" miterlimit="8" joinstyle="miter"/>
                  <v:imagedata o:title=""/>
                  <o:lock v:ext="edit" aspectratio="f"/>
                </v:line>
                <v:line id="直接连接符 33" o:spid="_x0000_s1026" o:spt="20" style="position:absolute;left:14587;top:2516;height:684;width:10;" filled="f" stroked="t" coordsize="21600,21600" o:gfxdata="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n6uxG/&#10;AAAA2wAAAA8AAAAAAAAAAQAgAAAAIgAAAGRycy9kb3ducmV2LnhtbFBLAQIUABQAAAAIAIdO4kAz&#10;LwWeOwAAADkAAAAQAAAAAAAAAAEAIAAAAA4BAABkcnMvc2hhcGV4bWwueG1sUEsFBgAAAAAGAAYA&#10;WwEAALgDAAAAAA==&#10;">
                  <v:fill on="f" focussize="0,0"/>
                  <v:stroke weight="2.25pt" color="#41719C [3204]" miterlimit="8" joinstyle="miter"/>
                  <v:imagedata o:title=""/>
                  <o:lock v:ext="edit" aspectratio="f"/>
                </v:line>
                <v:line id="直接连接符 34" o:spid="_x0000_s1026" o:spt="20" style="position:absolute;left:7787;top:2564;height:659;width:12;" filled="f" stroked="t" coordsize="21600,21600" o:gfxdata="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rYeir4A&#10;AADbAAAADwAAAAAAAAABACAAAAAiAAAAZHJzL2Rvd25yZXYueG1sUEsBAhQAFAAAAAgAh07iQDMv&#10;BZ47AAAAOQAAABAAAAAAAAAAAQAgAAAADQEAAGRycy9zaGFwZXhtbC54bWxQSwUGAAAAAAYABgBb&#10;AQAAtwMAAAAA&#10;">
                  <v:fill on="f" focussize="0,0"/>
                  <v:stroke weight="2.25pt" color="#41719C [3204]" miterlimit="8" joinstyle="miter"/>
                  <v:imagedata o:title=""/>
                  <o:lock v:ext="edit" aspectratio="f"/>
                </v:line>
                <v:line id="直接连接符 35" o:spid="_x0000_s1026" o:spt="20" style="position:absolute;left:11645;top:2564;flip:x;height:647;width:1;" filled="f" stroked="t" coordsize="21600,21600" o:gfxdata="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UKdDBvQAA&#10;ANsAAAAPAAAAAAAAAAEAIAAAACIAAABkcnMvZG93bnJldi54bWxQSwECFAAUAAAACACHTuJAMy8F&#10;njsAAAA5AAAAEAAAAAAAAAABACAAAAAMAQAAZHJzL3NoYXBleG1sLnhtbFBLBQYAAAAABgAGAFsB&#10;AAC2AwAAAAA=&#10;">
                  <v:fill on="f" focussize="0,0"/>
                  <v:stroke weight="2.25pt" color="#41719C [3204]" miterlimit="8" joinstyle="miter"/>
                  <v:imagedata o:title=""/>
                  <o:lock v:ext="edit" aspectratio="f"/>
                </v:line>
              </v:group>
            </w:pict>
          </mc:Fallback>
        </mc:AlternateContent>
      </w:r>
    </w:p>
    <w:p>
      <w:pPr>
        <w:ind w:firstLine="640" w:firstLineChars="200"/>
        <w:jc w:val="center"/>
        <w:rPr>
          <w:rFonts w:hint="eastAsia" w:ascii="仿宋" w:hAnsi="仿宋" w:eastAsia="仿宋" w:cs="仿宋"/>
          <w:sz w:val="32"/>
          <w:szCs w:val="32"/>
          <w:lang w:val="en-US" w:eastAsia="zh-CN"/>
        </w:rPr>
      </w:pPr>
    </w:p>
    <w:p>
      <w:pPr>
        <w:ind w:firstLine="640" w:firstLineChars="200"/>
        <w:jc w:val="center"/>
        <w:rPr>
          <w:rFonts w:hint="eastAsia" w:ascii="仿宋" w:hAnsi="仿宋" w:eastAsia="仿宋" w:cs="仿宋"/>
          <w:sz w:val="32"/>
          <w:szCs w:val="32"/>
          <w:lang w:val="en-US" w:eastAsia="zh-CN"/>
        </w:rPr>
      </w:pPr>
    </w:p>
    <w:p>
      <w:pPr>
        <w:jc w:val="both"/>
        <w:rPr>
          <w:rFonts w:hint="eastAsia" w:ascii="仿宋" w:hAnsi="仿宋" w:eastAsia="仿宋" w:cs="仿宋"/>
          <w:sz w:val="32"/>
          <w:szCs w:val="32"/>
          <w:lang w:val="en-US" w:eastAsia="zh-CN"/>
        </w:rPr>
      </w:pPr>
    </w:p>
    <w:p>
      <w:pPr>
        <w:ind w:firstLine="640" w:firstLineChars="200"/>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图1-4组织架构图</w:t>
      </w:r>
    </w:p>
    <w:p>
      <w:pPr>
        <w:numPr>
          <w:ilvl w:val="0"/>
          <w:numId w:val="3"/>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管理层信息表如1-3所示</w:t>
      </w:r>
    </w:p>
    <w:p>
      <w:pPr>
        <w:numPr>
          <w:ilvl w:val="0"/>
          <w:numId w:val="0"/>
        </w:numPr>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表1-3管理层信息</w:t>
      </w:r>
    </w:p>
    <w:tbl>
      <w:tblPr>
        <w:tblStyle w:val="4"/>
        <w:tblW w:w="992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19"/>
        <w:gridCol w:w="1276"/>
        <w:gridCol w:w="1440"/>
        <w:gridCol w:w="1575"/>
        <w:gridCol w:w="2160"/>
        <w:gridCol w:w="21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姓名</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年龄</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学历</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岗位</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职责</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简介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某某</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24岁</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硕士</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首席执行官</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管理、嵌入式开放</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北大光华MBA，擅长嵌入式软件开放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某某</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24岁</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本科</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首席技术官</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算法设计</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擅长MATLAB、算法编程</w:t>
            </w:r>
          </w:p>
        </w:tc>
      </w:tr>
    </w:tbl>
    <w:p>
      <w:pPr>
        <w:numPr>
          <w:ilvl w:val="0"/>
          <w:numId w:val="3"/>
        </w:numPr>
        <w:ind w:left="0"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员工信息表如1-4所示</w:t>
      </w:r>
    </w:p>
    <w:p>
      <w:pPr>
        <w:numPr>
          <w:ilvl w:val="0"/>
          <w:numId w:val="0"/>
        </w:numPr>
        <w:ind w:leftChars="200"/>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表1-4员工信息</w:t>
      </w:r>
    </w:p>
    <w:tbl>
      <w:tblPr>
        <w:tblStyle w:val="4"/>
        <w:tblW w:w="751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90"/>
        <w:gridCol w:w="1605"/>
        <w:gridCol w:w="1560"/>
        <w:gridCol w:w="27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姓名</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年龄</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学历</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岗位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刘某某</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本科</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营销实习生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魏某某</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本科</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Unity开发工程师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方某某</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本科</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后端开发工程师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张某某</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本科</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财务实习生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陈某某</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本科</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嵌入式硬件程序设计员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邓某某</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本科</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设计实习生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贾某某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本科</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设计实习生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康某某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本科</w:t>
            </w:r>
          </w:p>
        </w:tc>
        <w:tc>
          <w:tcPr>
            <w:tcW w:w="2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产品展示专员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吴某某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本科</w:t>
            </w:r>
          </w:p>
        </w:tc>
        <w:tc>
          <w:tcPr>
            <w:tcW w:w="2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文案专员</w:t>
            </w:r>
          </w:p>
        </w:tc>
      </w:tr>
    </w:tbl>
    <w:p>
      <w:p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以上组织架构为直线式的组织形式适用于团队创业初期，不仅能避免组织复杂导致效率低下，还能最大化地得到导师团队的资源支持，帮助产品与团队接触更多的资源。在未来的组织形式中，会有选择地增加常务副总、事业部副总等岗位。</w:t>
      </w:r>
    </w:p>
    <w:p>
      <w:p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也会结合现状，增加大数据分析部门，专门分析市场变化、团队产品、用户体验与反馈等，辅助管理层进行决策。</w:t>
      </w:r>
    </w:p>
    <w:p>
      <w:p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6.3 部门职责</w:t>
      </w:r>
    </w:p>
    <w:p>
      <w:p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总经理负责团队的日常经营事务，对董事会负责，决定部门经理的人选，协调各部门之间关系。</w:t>
      </w:r>
    </w:p>
    <w:p>
      <w:p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市场营销经理负责团队市场的调查、市场分析，决定团队的营销战略和营销计划。把握市场动向，组织实施市场监控、市场评估等工作;团队发展成熟后在全国设立市场分析点、针对各地的市场进行调查分析。</w:t>
      </w:r>
    </w:p>
    <w:p>
      <w:p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财务经理负责团队资金的筹集、使用和分配，如财务计划和分析、投资决策、资本结构的确定，股利分配等，负责日常会计工作与税收管理，每个财政年度末向总经理汇报本年财务情况并规划下年财务工作。</w:t>
      </w:r>
    </w:p>
    <w:p>
      <w:p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技术研发经理负责产品的研究与开发，拓展产品线的广度和深度，还负责新技术的研发与促进。并负责部分产品售后技术支持。</w:t>
      </w:r>
    </w:p>
    <w:p>
      <w:p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7财务计划</w:t>
      </w:r>
    </w:p>
    <w:p>
      <w:p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7.1 主要财务假设</w:t>
      </w:r>
    </w:p>
    <w:p>
      <w:p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(1)产品团队被有关部门认定为高新技术领域，所得税率为15%</w:t>
      </w:r>
    </w:p>
    <w:p>
      <w:p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(2)根据本团队现实基础、能力、潜力和业务发展的各项计划以及投资项目可行性，经过分析研究采用正确计算方法，本着求实、稳健的原则，并遵循我国现行法律、法规和制度，在主要方面与财</w:t>
      </w:r>
      <w:r>
        <w:rPr>
          <w:rFonts w:hint="eastAsia" w:ascii="仿宋" w:hAnsi="仿宋" w:eastAsia="仿宋" w:cs="仿宋"/>
          <w:sz w:val="32"/>
          <w:szCs w:val="32"/>
          <w:lang w:val="en-US" w:eastAsia="zh-CN"/>
        </w:rPr>
        <w:t>政部</w:t>
      </w:r>
      <w:r>
        <w:rPr>
          <w:rFonts w:hint="eastAsia" w:ascii="仿宋" w:hAnsi="仿宋" w:eastAsia="仿宋" w:cs="仿宋"/>
          <w:sz w:val="32"/>
          <w:szCs w:val="32"/>
          <w:lang w:eastAsia="zh-CN"/>
        </w:rPr>
        <w:t>颁布的企业会计制度和修订过的企业会计准则相一致。</w:t>
      </w:r>
    </w:p>
    <w:p>
      <w:p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(3)成本费用中的主营业务成本、</w:t>
      </w:r>
      <w:r>
        <w:rPr>
          <w:rFonts w:hint="eastAsia" w:ascii="仿宋" w:hAnsi="仿宋" w:eastAsia="仿宋" w:cs="仿宋"/>
          <w:sz w:val="32"/>
          <w:szCs w:val="32"/>
          <w:lang w:val="en-US" w:eastAsia="zh-CN"/>
        </w:rPr>
        <w:t>营</w:t>
      </w:r>
      <w:r>
        <w:rPr>
          <w:rFonts w:hint="eastAsia" w:ascii="仿宋" w:hAnsi="仿宋" w:eastAsia="仿宋" w:cs="仿宋"/>
          <w:sz w:val="32"/>
          <w:szCs w:val="32"/>
          <w:lang w:eastAsia="zh-CN"/>
        </w:rPr>
        <w:t>业费用均与销售收入密切相关。呈同向变化，我们假定其与销售收入成一定比例变化。</w:t>
      </w:r>
    </w:p>
    <w:p>
      <w:p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(4)主营业务税金及附加、财务费用和管理费用等与产品销售收入关系不大</w:t>
      </w:r>
    </w:p>
    <w:p>
      <w:p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7.2 资金来源与用途</w:t>
      </w:r>
    </w:p>
    <w:p>
      <w:p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项目注册资本为100万元，天使轮估值2000万元，计划融资额200万元</w:t>
      </w:r>
    </w:p>
    <w:p>
      <w:p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7.3团队三年资金使用计划</w:t>
      </w:r>
    </w:p>
    <w:p>
      <w:p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团队三年资金使用计划如表1-5所示。</w:t>
      </w:r>
    </w:p>
    <w:p>
      <w:pPr>
        <w:ind w:firstLine="640" w:firstLineChars="200"/>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表1-5 团队三年资金使用计划表（单位：万元）</w:t>
      </w:r>
    </w:p>
    <w:tbl>
      <w:tblPr>
        <w:tblStyle w:val="4"/>
        <w:tblW w:w="89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196"/>
        <w:gridCol w:w="1581"/>
        <w:gridCol w:w="1542"/>
        <w:gridCol w:w="1702"/>
        <w:gridCol w:w="19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第1年</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第2年</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第3年</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工作室注册租赁费</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工位使用费</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8.64</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8.64</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固定资产购置费</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产品加工制造费</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研发支出</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38.4</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团队管理费</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19.2</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24.8</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市场相关销售费用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专利注册与保护费用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0.85</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0.054</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团队财务费用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189.894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687.694</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979.438</w:t>
            </w:r>
          </w:p>
        </w:tc>
      </w:tr>
    </w:tbl>
    <w:p>
      <w:p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产品的加工制造费用=单位成本x产品产量。研发支出包括研发技术人员的工资和开模费用;市场相关销售费用包括产品推广和营销费用;团队的管理费用主要包括管理人员工资、津贴、差旅费等。</w:t>
      </w:r>
    </w:p>
    <w:p>
      <w:p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7.4 销售预测</w:t>
      </w:r>
    </w:p>
    <w:p>
      <w:p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根据市场调查、企业发展战略、营</w:t>
      </w:r>
      <w:r>
        <w:rPr>
          <w:rFonts w:hint="eastAsia" w:ascii="仿宋" w:hAnsi="仿宋" w:eastAsia="仿宋" w:cs="仿宋"/>
          <w:sz w:val="32"/>
          <w:szCs w:val="32"/>
          <w:lang w:val="en-US" w:eastAsia="zh-CN"/>
        </w:rPr>
        <w:t>销</w:t>
      </w:r>
      <w:r>
        <w:rPr>
          <w:rFonts w:hint="eastAsia" w:ascii="仿宋" w:hAnsi="仿宋" w:eastAsia="仿宋" w:cs="仿宋"/>
          <w:sz w:val="32"/>
          <w:szCs w:val="32"/>
          <w:lang w:eastAsia="zh-CN"/>
        </w:rPr>
        <w:t>进度和企业生产能力做出预测，如表1-6和表 1-7所示。</w:t>
      </w:r>
    </w:p>
    <w:p>
      <w:pPr>
        <w:ind w:firstLine="640" w:firstLineChars="200"/>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表1-6 空气拨片销售预测表</w:t>
      </w:r>
    </w:p>
    <w:tbl>
      <w:tblPr>
        <w:tblStyle w:val="4"/>
        <w:tblW w:w="699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100"/>
        <w:gridCol w:w="1605"/>
        <w:gridCol w:w="1560"/>
        <w:gridCol w:w="17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第1年</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第2年</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第3年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销售量（万台）</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售价（元）</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销售额（万元）</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396</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672</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2560</w:t>
            </w:r>
          </w:p>
        </w:tc>
      </w:tr>
    </w:tbl>
    <w:p>
      <w:pPr>
        <w:ind w:firstLine="640" w:firstLineChars="200"/>
        <w:jc w:val="both"/>
        <w:rPr>
          <w:rFonts w:hint="default" w:ascii="仿宋" w:hAnsi="仿宋" w:eastAsia="仿宋" w:cs="仿宋"/>
          <w:sz w:val="32"/>
          <w:szCs w:val="32"/>
          <w:lang w:val="en-US" w:eastAsia="zh-CN"/>
        </w:rPr>
      </w:pPr>
    </w:p>
    <w:p>
      <w:pPr>
        <w:ind w:firstLine="640" w:firstLineChars="200"/>
        <w:jc w:val="both"/>
        <w:rPr>
          <w:rFonts w:hint="eastAsia" w:ascii="仿宋" w:hAnsi="仿宋" w:eastAsia="仿宋" w:cs="仿宋"/>
          <w:sz w:val="32"/>
          <w:szCs w:val="32"/>
        </w:rPr>
      </w:pPr>
    </w:p>
    <w:p>
      <w:pPr>
        <w:ind w:firstLine="640" w:firstLineChars="200"/>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表1-7 智能鼓槌销售预测表</w:t>
      </w:r>
    </w:p>
    <w:tbl>
      <w:tblPr>
        <w:tblStyle w:val="4"/>
        <w:tblW w:w="699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100"/>
        <w:gridCol w:w="1605"/>
        <w:gridCol w:w="1560"/>
        <w:gridCol w:w="17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第1年</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第2年</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第3年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销售量（万台）</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售价（元）</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298</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268</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销售额（万元）</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596</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1072</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4560</w:t>
            </w:r>
          </w:p>
        </w:tc>
      </w:tr>
    </w:tbl>
    <w:p>
      <w:p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7.5成本</w:t>
      </w:r>
      <w:r>
        <w:rPr>
          <w:rFonts w:hint="eastAsia" w:ascii="仿宋" w:hAnsi="仿宋" w:eastAsia="仿宋" w:cs="仿宋"/>
          <w:sz w:val="32"/>
          <w:szCs w:val="32"/>
          <w:lang w:val="en-US" w:eastAsia="zh-CN"/>
        </w:rPr>
        <w:t>估</w:t>
      </w:r>
      <w:r>
        <w:rPr>
          <w:rFonts w:hint="eastAsia" w:ascii="仿宋" w:hAnsi="仿宋" w:eastAsia="仿宋" w:cs="仿宋"/>
          <w:sz w:val="32"/>
          <w:szCs w:val="32"/>
          <w:lang w:eastAsia="zh-CN"/>
        </w:rPr>
        <w:t>值</w:t>
      </w:r>
    </w:p>
    <w:p>
      <w:p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空气拨片和智能鼓槌产品生产成本核算表省略。</w:t>
      </w:r>
    </w:p>
    <w:p>
      <w:p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7.6 主要财务数据</w:t>
      </w:r>
    </w:p>
    <w:p>
      <w:p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(1)利润表数据如表1-8所示，重要财务指标与趋势数据如表1-9所示。</w:t>
      </w:r>
    </w:p>
    <w:p>
      <w:pPr>
        <w:ind w:firstLine="640" w:firstLineChars="200"/>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表1-8 利润表数据（单位：万元）</w:t>
      </w:r>
    </w:p>
    <w:tbl>
      <w:tblPr>
        <w:tblStyle w:val="4"/>
        <w:tblW w:w="699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100"/>
        <w:gridCol w:w="1605"/>
        <w:gridCol w:w="1560"/>
        <w:gridCol w:w="17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第1年</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第2年</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第3年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主营业务收入</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596</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1072</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减：主营业务成本</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60.02</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120.04</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税金及附加</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2.98</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5.36</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主营业务利润</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533</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946.6</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3936.98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减：管理费用</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19.2</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销售费用</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财务费用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营业外支出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0.99</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利润总额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530.71</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926.05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3908.63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减：所得税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净利润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451.11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787.15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3322.33</w:t>
            </w:r>
          </w:p>
        </w:tc>
      </w:tr>
    </w:tbl>
    <w:p>
      <w:pPr>
        <w:ind w:firstLine="640" w:firstLineChars="200"/>
        <w:jc w:val="both"/>
        <w:rPr>
          <w:rFonts w:hint="eastAsia" w:ascii="仿宋" w:hAnsi="仿宋" w:eastAsia="仿宋" w:cs="仿宋"/>
          <w:sz w:val="32"/>
          <w:szCs w:val="32"/>
        </w:rPr>
      </w:pPr>
    </w:p>
    <w:p>
      <w:p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高新技术企业，所得税减按15%，税金及附加按当年销售收入的0.5%计算。主要研发人员工资(三年分别按每月5000、8000、10000元)计入无形资产;开模费用计入研发支出；销售费用估算三年分别0.5、1.2、3.2万元；营业外支出主要是专利费用，估算三年分别为0.994(含第一次注册费)，0.154、0.354万元。</w:t>
      </w:r>
    </w:p>
    <w:p>
      <w:pPr>
        <w:ind w:firstLine="640" w:firstLineChars="200"/>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表1-9 重要财务指标与趋势数据</w:t>
      </w:r>
    </w:p>
    <w:tbl>
      <w:tblPr>
        <w:tblStyle w:val="4"/>
        <w:tblW w:w="699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100"/>
        <w:gridCol w:w="1605"/>
        <w:gridCol w:w="1560"/>
        <w:gridCol w:w="17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第1年</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第2年</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第3年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销售毛利润</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销售净利润</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bl>
    <w:p>
      <w:p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静态投资回收期=1.2(年度)，动态投资回收期=1.7(年度)。</w:t>
      </w:r>
    </w:p>
    <w:p>
      <w:pPr>
        <w:numPr>
          <w:ilvl w:val="0"/>
          <w:numId w:val="4"/>
        </w:num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资产负债表数据如表1-10所示。</w:t>
      </w:r>
    </w:p>
    <w:p>
      <w:pPr>
        <w:numPr>
          <w:ilvl w:val="0"/>
          <w:numId w:val="0"/>
        </w:numPr>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表1-10 资产负责表数据(单位：万元）</w:t>
      </w:r>
    </w:p>
    <w:tbl>
      <w:tblPr>
        <w:tblStyle w:val="4"/>
        <w:tblW w:w="928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44"/>
        <w:gridCol w:w="1049"/>
        <w:gridCol w:w="925"/>
        <w:gridCol w:w="986"/>
        <w:gridCol w:w="240"/>
        <w:gridCol w:w="1397"/>
        <w:gridCol w:w="1009"/>
        <w:gridCol w:w="1063"/>
        <w:gridCol w:w="10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资产</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第1年</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第2年</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第3年</w:t>
            </w:r>
          </w:p>
        </w:tc>
        <w:tc>
          <w:tcPr>
            <w:tcW w:w="240" w:type="dxa"/>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负责及权益</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第1年</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第2年</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第3年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流动资产：</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流动负责：</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货币资金</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495</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882.1</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3872.4</w:t>
            </w:r>
          </w:p>
        </w:tc>
        <w:tc>
          <w:tcPr>
            <w:tcW w:w="240"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应付账款</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0.19</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应收账款</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33.6</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w:t>
            </w:r>
          </w:p>
        </w:tc>
        <w:tc>
          <w:tcPr>
            <w:tcW w:w="240"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短期借款</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减：坏账准备</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3.96</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6.72</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25.6</w:t>
            </w:r>
          </w:p>
        </w:tc>
        <w:tc>
          <w:tcPr>
            <w:tcW w:w="240"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长期借款</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应收账款净额</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15.84</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26.88</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102.4</w:t>
            </w:r>
          </w:p>
        </w:tc>
        <w:tc>
          <w:tcPr>
            <w:tcW w:w="240"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负责合计</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0.19</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存货</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3.77</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5.65</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18.75</w:t>
            </w:r>
          </w:p>
        </w:tc>
        <w:tc>
          <w:tcPr>
            <w:tcW w:w="240"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流动资产合计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514.61</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914.63</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3993.55</w:t>
            </w:r>
          </w:p>
        </w:tc>
        <w:tc>
          <w:tcPr>
            <w:tcW w:w="240"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固定资产：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40"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固定资产原价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w:t>
            </w:r>
          </w:p>
        </w:tc>
        <w:tc>
          <w:tcPr>
            <w:tcW w:w="240"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减：累计折旧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2.88</w:t>
            </w:r>
          </w:p>
        </w:tc>
        <w:tc>
          <w:tcPr>
            <w:tcW w:w="240"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所有者权益：</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固定资产净值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14.42</w:t>
            </w:r>
          </w:p>
        </w:tc>
        <w:tc>
          <w:tcPr>
            <w:tcW w:w="240"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实收资本</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无形资产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240"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盈余公积</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39.95</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64.85</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241.94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减：累计摊销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240"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未分配利润</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226.36</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367.46</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无形资产净值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40"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所有者权益合计</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366.31</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532.31</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1712.94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资产合计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541.69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939.63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4019.97</w:t>
            </w:r>
          </w:p>
        </w:tc>
        <w:tc>
          <w:tcPr>
            <w:tcW w:w="240"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负责及所有者权益合计</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366.5</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533.59</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1714.27</w:t>
            </w:r>
          </w:p>
        </w:tc>
      </w:tr>
    </w:tbl>
    <w:p>
      <w:pPr>
        <w:numPr>
          <w:ilvl w:val="0"/>
          <w:numId w:val="0"/>
        </w:numPr>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表1-11 现金流量表数据（单位：万元）</w:t>
      </w:r>
    </w:p>
    <w:tbl>
      <w:tblPr>
        <w:tblStyle w:val="4"/>
        <w:tblW w:w="885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080"/>
        <w:gridCol w:w="1530"/>
        <w:gridCol w:w="1701"/>
        <w:gridCol w:w="15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资产</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第1年</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第2年</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第3年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经营活动产生现金流量</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销售商品、提供劳务收到的现金</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596</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1072</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现金流入小计</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596</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1072</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购买商品、接受劳务支付的现金</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123.4</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613.02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支付给职工的现金</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57.6</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支付所得税</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79.6</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138.9</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支付其他经营类现金</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10.58</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现金流出小计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188.18</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340.02</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经营活动产生现金流净额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407.82</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731.98</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投资活动产生的现金流量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构建固定资产支付现金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筹资活动产生的现金流量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吸收权益性投资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借款收到现金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0.19</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现金流入小计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65.19</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501.28</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2001.33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偿还借款支付现金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0.19</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分配股利支付现金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45.27</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73.49</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偿还利息支付现金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0.02</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0.13</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现金流出小计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45.48</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74.9</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275.66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筹资活动现金流量净额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19.71</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426.38</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1725.67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现金及等价物净增加额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256.43</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816.26</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3260.62</w:t>
            </w:r>
          </w:p>
        </w:tc>
      </w:tr>
    </w:tbl>
    <w:p>
      <w:pPr>
        <w:numPr>
          <w:ilvl w:val="0"/>
          <w:numId w:val="0"/>
        </w:numPr>
        <w:jc w:val="both"/>
        <w:rPr>
          <w:rFonts w:hint="eastAsia" w:ascii="仿宋" w:hAnsi="仿宋" w:eastAsia="仿宋" w:cs="仿宋"/>
          <w:sz w:val="32"/>
          <w:szCs w:val="32"/>
        </w:rPr>
      </w:pPr>
    </w:p>
    <w:p>
      <w:pPr>
        <w:numPr>
          <w:ilvl w:val="0"/>
          <w:numId w:val="0"/>
        </w:num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8风险控制</w:t>
      </w:r>
    </w:p>
    <w:p>
      <w:pPr>
        <w:numPr>
          <w:ilvl w:val="0"/>
          <w:numId w:val="0"/>
        </w:num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8.1 政策风险</w:t>
      </w:r>
    </w:p>
    <w:p>
      <w:pPr>
        <w:numPr>
          <w:ilvl w:val="0"/>
          <w:numId w:val="0"/>
        </w:num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创业团队是在国家大力鼓励和支持“双创”的社会大背景下成立的，受到国家政策法规的影响较大，一旦过了支持的“蜜月期”，可能将面临融资困难、市场净却的风险。</w:t>
      </w:r>
    </w:p>
    <w:p>
      <w:pPr>
        <w:numPr>
          <w:ilvl w:val="0"/>
          <w:numId w:val="0"/>
        </w:num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防范方案:时刻关注国家宏观政策</w:t>
      </w:r>
      <w:r>
        <w:rPr>
          <w:rFonts w:hint="eastAsia" w:ascii="仿宋" w:hAnsi="仿宋" w:eastAsia="仿宋" w:cs="仿宋"/>
          <w:sz w:val="32"/>
          <w:szCs w:val="32"/>
          <w:lang w:val="en-US" w:eastAsia="zh-CN"/>
        </w:rPr>
        <w:t>调</w:t>
      </w:r>
      <w:r>
        <w:rPr>
          <w:rFonts w:hint="eastAsia" w:ascii="仿宋" w:hAnsi="仿宋" w:eastAsia="仿宋" w:cs="仿宋"/>
          <w:sz w:val="32"/>
          <w:szCs w:val="32"/>
          <w:lang w:eastAsia="zh-CN"/>
        </w:rPr>
        <w:t>整，把握政策方向标，趁时机还在，赶快</w:t>
      </w:r>
      <w:r>
        <w:rPr>
          <w:rFonts w:hint="eastAsia" w:ascii="仿宋" w:hAnsi="仿宋" w:eastAsia="仿宋" w:cs="仿宋"/>
          <w:sz w:val="32"/>
          <w:szCs w:val="32"/>
          <w:lang w:val="en-US" w:eastAsia="zh-CN"/>
        </w:rPr>
        <w:t>壮</w:t>
      </w:r>
      <w:r>
        <w:rPr>
          <w:rFonts w:hint="eastAsia" w:ascii="仿宋" w:hAnsi="仿宋" w:eastAsia="仿宋" w:cs="仿宋"/>
          <w:sz w:val="32"/>
          <w:szCs w:val="32"/>
          <w:lang w:eastAsia="zh-CN"/>
        </w:rPr>
        <w:t>大团队，在风险到来时实现团队的改造和转型。</w:t>
      </w:r>
    </w:p>
    <w:p>
      <w:pPr>
        <w:numPr>
          <w:ilvl w:val="0"/>
          <w:numId w:val="0"/>
        </w:num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8.2 管理与决策风险</w:t>
      </w:r>
    </w:p>
    <w:p>
      <w:pPr>
        <w:numPr>
          <w:ilvl w:val="0"/>
          <w:numId w:val="0"/>
        </w:num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创业初期管理层市场经验不足，缺乏管理实践经验，在团队成立初期可以简单应对。但在公司快速成长时，组织与管理能力可能出现跟不上业务发展的需要。此外。团队生存和发展过程中，随时面临团队管理层的决策失误导致团队发展受阻的风险。</w:t>
      </w:r>
    </w:p>
    <w:p>
      <w:pPr>
        <w:numPr>
          <w:ilvl w:val="0"/>
          <w:numId w:val="0"/>
        </w:num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防范方案:建立健全人才引入机制、淘汰机制和激励机制。团队将会根据实际情况不断完善和制定新的规章制度，建立良好的约束机制。不断完善组织结构，引进职业经理人，管理人员要不断学习，完善自身决策和管理技能。</w:t>
      </w:r>
    </w:p>
    <w:p>
      <w:pPr>
        <w:numPr>
          <w:ilvl w:val="0"/>
          <w:numId w:val="0"/>
        </w:num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8.3 资金风险</w:t>
      </w:r>
    </w:p>
    <w:p>
      <w:pPr>
        <w:numPr>
          <w:ilvl w:val="0"/>
          <w:numId w:val="0"/>
        </w:num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伴随公司的快速发展壮大，对服务、产品体验和技术开发都提出了更高的要求，需要团队不断加大资金投入，特别是在创业初期，如果资金筹措不当，可能会出现资金链断裂等风险，影响公司的正常发展。</w:t>
      </w:r>
    </w:p>
    <w:p>
      <w:pPr>
        <w:numPr>
          <w:ilvl w:val="0"/>
          <w:numId w:val="0"/>
        </w:num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防范方案:首先，要合理安排资金提高资金的周转率。其次，在必要时，可以提前准备向银行贷入部分资金和开始新的融资计划。最后，在时机成熟的时候，可以考虑通过上市(IPO)获取更多的资金。</w:t>
      </w:r>
    </w:p>
    <w:p>
      <w:pPr>
        <w:numPr>
          <w:ilvl w:val="0"/>
          <w:numId w:val="0"/>
        </w:num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8.4 市场风险</w:t>
      </w:r>
    </w:p>
    <w:p>
      <w:pPr>
        <w:numPr>
          <w:ilvl w:val="0"/>
          <w:numId w:val="0"/>
        </w:num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在空气乐队系列产品上线期间，存在巨大的市场风险。比如较难确定市场对新产品的接受能力，较难确定市场接受的时间等。由于新产品往往在初期较难被市场认同，可能出现产品销售缓慢等问题。</w:t>
      </w:r>
    </w:p>
    <w:p>
      <w:pPr>
        <w:numPr>
          <w:ilvl w:val="0"/>
          <w:numId w:val="0"/>
        </w:num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防范方案:建立一支专业的营销队伍逐步完善线上线下的营销策略。此外，在创业初期，需要进行全面的市场调查，了解客户需求和市场容量。依据客户群偏好，增加产品功能，培养客户对本产品的依赖性。用优质的产品和服务来稳定市场份额与价格，减少市场波动。建立健全完善的信息反馈机制。实时跟踪市场定位。加大国内宣传力度，吸引有丰富经验的销售人员。</w:t>
      </w:r>
    </w:p>
    <w:p>
      <w:pPr>
        <w:numPr>
          <w:ilvl w:val="0"/>
          <w:numId w:val="0"/>
        </w:num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8.5技术风险</w:t>
      </w:r>
    </w:p>
    <w:p>
      <w:pPr>
        <w:numPr>
          <w:ilvl w:val="0"/>
          <w:numId w:val="0"/>
        </w:num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用户对于新产品的接受能力和反应不确定，同类产品的模仿和用户对技术更新速度的要求对技术创新和技术保护提出了新的要求。</w:t>
      </w:r>
    </w:p>
    <w:p>
      <w:pPr>
        <w:numPr>
          <w:ilvl w:val="0"/>
          <w:numId w:val="0"/>
        </w:num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防范方案:了解市场需求，有针对性地开发新产品。不断迭代硬件和程序、构建技术壁垒，加快产品的更新换代速度;加强与同行业企业的优势互补和技术吸收;形成以智能鼓槌技术为主的同心多元化产品链，分散经营风险，加强市场渗透;大量研发和申请相关专利，建立技术“护城河”。</w:t>
      </w:r>
    </w:p>
    <w:p>
      <w:pPr>
        <w:numPr>
          <w:ilvl w:val="0"/>
          <w:numId w:val="0"/>
        </w:num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 xml:space="preserve">9 资本退出 </w:t>
      </w:r>
    </w:p>
    <w:p>
      <w:pPr>
        <w:numPr>
          <w:ilvl w:val="0"/>
          <w:numId w:val="0"/>
        </w:num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本公司依据企业未来发展状况为风险投资提供了多种退出方式，包括公司上市、股权转让等。</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eastAsia="zh-CN"/>
        </w:rPr>
        <w:t>1.公司上</w:t>
      </w:r>
      <w:r>
        <w:rPr>
          <w:rFonts w:hint="eastAsia" w:ascii="仿宋" w:hAnsi="仿宋" w:eastAsia="仿宋" w:cs="仿宋"/>
          <w:sz w:val="32"/>
          <w:szCs w:val="32"/>
          <w:lang w:val="en-US" w:eastAsia="zh-CN"/>
        </w:rPr>
        <w:t>市</w:t>
      </w:r>
    </w:p>
    <w:p>
      <w:pPr>
        <w:numPr>
          <w:ilvl w:val="0"/>
          <w:numId w:val="0"/>
        </w:num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可在公司创立的5</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6年之后，相关财务指标达到上市要求后实施。</w:t>
      </w:r>
    </w:p>
    <w:p>
      <w:pPr>
        <w:numPr>
          <w:ilvl w:val="0"/>
          <w:numId w:val="0"/>
        </w:num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方案一，境外设立离</w:t>
      </w:r>
      <w:r>
        <w:rPr>
          <w:rFonts w:hint="eastAsia" w:ascii="仿宋" w:hAnsi="仿宋" w:eastAsia="仿宋" w:cs="仿宋"/>
          <w:sz w:val="32"/>
          <w:szCs w:val="32"/>
          <w:lang w:val="en-US" w:eastAsia="zh-CN"/>
        </w:rPr>
        <w:t>岸</w:t>
      </w:r>
      <w:r>
        <w:rPr>
          <w:rFonts w:hint="eastAsia" w:ascii="仿宋" w:hAnsi="仿宋" w:eastAsia="仿宋" w:cs="仿宋"/>
          <w:sz w:val="32"/>
          <w:szCs w:val="32"/>
          <w:lang w:eastAsia="zh-CN"/>
        </w:rPr>
        <w:t>控股团队境外直接上市。由于受到政策和监管环境的限制，大多数境外风险投资团队普遍推崇的退出方式是以离岸团队的方式在境外上市。</w:t>
      </w:r>
    </w:p>
    <w:p>
      <w:pPr>
        <w:numPr>
          <w:ilvl w:val="0"/>
          <w:numId w:val="0"/>
        </w:num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方案二，由于政策上的限制，采用以境内股份制团队发行H股的形式实现上市，从</w:t>
      </w:r>
      <w:r>
        <w:rPr>
          <w:rFonts w:hint="eastAsia" w:ascii="仿宋" w:hAnsi="仿宋" w:eastAsia="仿宋" w:cs="仿宋"/>
          <w:sz w:val="32"/>
          <w:szCs w:val="32"/>
          <w:lang w:val="en-US" w:eastAsia="zh-CN"/>
        </w:rPr>
        <w:t>而</w:t>
      </w:r>
      <w:r>
        <w:rPr>
          <w:rFonts w:hint="eastAsia" w:ascii="仿宋" w:hAnsi="仿宋" w:eastAsia="仿宋" w:cs="仿宋"/>
          <w:sz w:val="32"/>
          <w:szCs w:val="32"/>
          <w:lang w:eastAsia="zh-CN"/>
        </w:rPr>
        <w:t>大大降低审批过程中的潜在风险。</w:t>
      </w:r>
    </w:p>
    <w:p>
      <w:pPr>
        <w:numPr>
          <w:ilvl w:val="0"/>
          <w:numId w:val="0"/>
        </w:num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方案三，将被投资的企业培育到一定阶段后在国内A股上市。</w:t>
      </w:r>
    </w:p>
    <w:p>
      <w:pPr>
        <w:numPr>
          <w:ilvl w:val="0"/>
          <w:numId w:val="0"/>
        </w:num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方案四，境内团队A股借壳间接上市。与境外借壳上市相比，境内借壳上市的可操作性和可控制程度相对高一些。</w:t>
      </w:r>
    </w:p>
    <w:p>
      <w:pPr>
        <w:numPr>
          <w:ilvl w:val="0"/>
          <w:numId w:val="0"/>
        </w:num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2.股权转让</w:t>
      </w:r>
    </w:p>
    <w:p>
      <w:pPr>
        <w:numPr>
          <w:ilvl w:val="0"/>
          <w:numId w:val="0"/>
        </w:num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可在3年以后实施。由于受法律政策环境限制，风险投资团队通过股权转让的方式实现退出应该具有实际意义。股权转让可以通过投资机构自有渠道完成，如</w:t>
      </w:r>
      <w:r>
        <w:rPr>
          <w:rFonts w:hint="eastAsia" w:ascii="仿宋" w:hAnsi="仿宋" w:eastAsia="仿宋" w:cs="仿宋"/>
          <w:sz w:val="32"/>
          <w:szCs w:val="32"/>
          <w:lang w:val="en-US" w:eastAsia="zh-CN"/>
        </w:rPr>
        <w:t>促</w:t>
      </w:r>
      <w:r>
        <w:rPr>
          <w:rFonts w:hint="eastAsia" w:ascii="仿宋" w:hAnsi="仿宋" w:eastAsia="仿宋" w:cs="仿宋"/>
          <w:sz w:val="32"/>
          <w:szCs w:val="32"/>
          <w:lang w:eastAsia="zh-CN"/>
        </w:rPr>
        <w:t>成不同投资机构之间的股权转让，也可以借助专业机构如投资银行、证券团队</w:t>
      </w:r>
      <w:r>
        <w:rPr>
          <w:rFonts w:hint="eastAsia" w:ascii="仿宋" w:hAnsi="仿宋" w:eastAsia="仿宋" w:cs="仿宋"/>
          <w:sz w:val="32"/>
          <w:szCs w:val="32"/>
          <w:lang w:val="en-US" w:eastAsia="zh-CN"/>
        </w:rPr>
        <w:t>收</w:t>
      </w:r>
      <w:r>
        <w:rPr>
          <w:rFonts w:hint="eastAsia" w:ascii="仿宋" w:hAnsi="仿宋" w:eastAsia="仿宋" w:cs="仿宋"/>
          <w:sz w:val="32"/>
          <w:szCs w:val="32"/>
          <w:lang w:eastAsia="zh-CN"/>
        </w:rPr>
        <w:t>购和兼并部门完成。</w:t>
      </w:r>
    </w:p>
    <w:p>
      <w:pPr>
        <w:numPr>
          <w:ilvl w:val="0"/>
          <w:numId w:val="0"/>
        </w:num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此外，如果上述两种首选</w:t>
      </w:r>
      <w:r>
        <w:rPr>
          <w:rFonts w:hint="eastAsia" w:ascii="仿宋" w:hAnsi="仿宋" w:eastAsia="仿宋" w:cs="仿宋"/>
          <w:sz w:val="32"/>
          <w:szCs w:val="32"/>
          <w:lang w:val="en-US" w:eastAsia="zh-CN"/>
        </w:rPr>
        <w:t>退</w:t>
      </w:r>
      <w:r>
        <w:rPr>
          <w:rFonts w:hint="eastAsia" w:ascii="仿宋" w:hAnsi="仿宋" w:eastAsia="仿宋" w:cs="仿宋"/>
          <w:sz w:val="32"/>
          <w:szCs w:val="32"/>
          <w:lang w:eastAsia="zh-CN"/>
        </w:rPr>
        <w:t>出方式</w:t>
      </w:r>
      <w:r>
        <w:rPr>
          <w:rFonts w:hint="eastAsia" w:ascii="仿宋" w:hAnsi="仿宋" w:eastAsia="仿宋" w:cs="仿宋"/>
          <w:sz w:val="32"/>
          <w:szCs w:val="32"/>
          <w:lang w:val="en-US" w:eastAsia="zh-CN"/>
        </w:rPr>
        <w:t>难</w:t>
      </w:r>
      <w:r>
        <w:rPr>
          <w:rFonts w:hint="eastAsia" w:ascii="仿宋" w:hAnsi="仿宋" w:eastAsia="仿宋" w:cs="仿宋"/>
          <w:sz w:val="32"/>
          <w:szCs w:val="32"/>
          <w:lang w:eastAsia="zh-CN"/>
        </w:rPr>
        <w:t>以达成，还可以选择管理层</w:t>
      </w:r>
      <w:r>
        <w:rPr>
          <w:rFonts w:hint="eastAsia" w:ascii="仿宋" w:hAnsi="仿宋" w:eastAsia="仿宋" w:cs="仿宋"/>
          <w:sz w:val="32"/>
          <w:szCs w:val="32"/>
          <w:lang w:val="en-US" w:eastAsia="zh-CN"/>
        </w:rPr>
        <w:t>回</w:t>
      </w:r>
      <w:r>
        <w:rPr>
          <w:rFonts w:hint="eastAsia" w:ascii="仿宋" w:hAnsi="仿宋" w:eastAsia="仿宋" w:cs="仿宋"/>
          <w:sz w:val="32"/>
          <w:szCs w:val="32"/>
          <w:lang w:eastAsia="zh-CN"/>
        </w:rPr>
        <w:t>购等方式</w:t>
      </w:r>
      <w:r>
        <w:rPr>
          <w:rFonts w:hint="eastAsia" w:ascii="仿宋" w:hAnsi="仿宋" w:eastAsia="仿宋" w:cs="仿宋"/>
          <w:sz w:val="32"/>
          <w:szCs w:val="32"/>
          <w:lang w:val="en-US" w:eastAsia="zh-CN"/>
        </w:rPr>
        <w:t>退</w:t>
      </w:r>
      <w:r>
        <w:rPr>
          <w:rFonts w:hint="eastAsia" w:ascii="仿宋" w:hAnsi="仿宋" w:eastAsia="仿宋" w:cs="仿宋"/>
          <w:sz w:val="32"/>
          <w:szCs w:val="32"/>
          <w:lang w:eastAsia="zh-CN"/>
        </w:rPr>
        <w:t>出。如果投资后遇到经营不善，管理</w:t>
      </w:r>
      <w:r>
        <w:rPr>
          <w:rFonts w:hint="eastAsia" w:ascii="仿宋" w:hAnsi="仿宋" w:eastAsia="仿宋" w:cs="仿宋"/>
          <w:sz w:val="32"/>
          <w:szCs w:val="32"/>
          <w:lang w:val="en-US" w:eastAsia="zh-CN"/>
        </w:rPr>
        <w:t>团队</w:t>
      </w:r>
      <w:r>
        <w:rPr>
          <w:rFonts w:hint="eastAsia" w:ascii="仿宋" w:hAnsi="仿宋" w:eastAsia="仿宋" w:cs="仿宋"/>
          <w:sz w:val="32"/>
          <w:szCs w:val="32"/>
          <w:lang w:eastAsia="zh-CN"/>
        </w:rPr>
        <w:t>发生重大变化，出现市场和环境重大不</w:t>
      </w:r>
      <w:r>
        <w:rPr>
          <w:rFonts w:hint="eastAsia" w:ascii="仿宋" w:hAnsi="仿宋" w:eastAsia="仿宋" w:cs="仿宋"/>
          <w:sz w:val="32"/>
          <w:szCs w:val="32"/>
          <w:lang w:val="en-US" w:eastAsia="zh-CN"/>
        </w:rPr>
        <w:t>利</w:t>
      </w:r>
      <w:r>
        <w:rPr>
          <w:rFonts w:hint="eastAsia" w:ascii="仿宋" w:hAnsi="仿宋" w:eastAsia="仿宋" w:cs="仿宋"/>
          <w:sz w:val="32"/>
          <w:szCs w:val="32"/>
          <w:lang w:eastAsia="zh-CN"/>
        </w:rPr>
        <w:t>影响等问题，也会选择清盘方式及时减</w:t>
      </w:r>
      <w:r>
        <w:rPr>
          <w:rFonts w:hint="eastAsia" w:ascii="仿宋" w:hAnsi="仿宋" w:eastAsia="仿宋" w:cs="仿宋"/>
          <w:sz w:val="32"/>
          <w:szCs w:val="32"/>
          <w:lang w:val="en-US" w:eastAsia="zh-CN"/>
        </w:rPr>
        <w:t>小</w:t>
      </w:r>
      <w:r>
        <w:rPr>
          <w:rFonts w:hint="eastAsia" w:ascii="仿宋" w:hAnsi="仿宋" w:eastAsia="仿宋" w:cs="仿宋"/>
          <w:sz w:val="32"/>
          <w:szCs w:val="32"/>
          <w:lang w:eastAsia="zh-CN"/>
        </w:rPr>
        <w:t>投资损失。</w:t>
      </w:r>
    </w:p>
    <w:p>
      <w:pPr>
        <w:numPr>
          <w:ilvl w:val="0"/>
          <w:numId w:val="0"/>
        </w:num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10</w:t>
      </w:r>
      <w:r>
        <w:rPr>
          <w:rFonts w:hint="eastAsia" w:ascii="仿宋" w:hAnsi="仿宋" w:eastAsia="仿宋" w:cs="仿宋"/>
          <w:sz w:val="32"/>
          <w:szCs w:val="32"/>
          <w:lang w:val="en-US" w:eastAsia="zh-CN"/>
        </w:rPr>
        <w:t>附</w:t>
      </w:r>
      <w:r>
        <w:rPr>
          <w:rFonts w:hint="eastAsia" w:ascii="仿宋" w:hAnsi="仿宋" w:eastAsia="仿宋" w:cs="仿宋"/>
          <w:sz w:val="32"/>
          <w:szCs w:val="32"/>
          <w:lang w:eastAsia="zh-CN"/>
        </w:rPr>
        <w:t>录(具体内容略)</w:t>
      </w:r>
    </w:p>
    <w:p>
      <w:pPr>
        <w:numPr>
          <w:ilvl w:val="0"/>
          <w:numId w:val="0"/>
        </w:num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附录包括以下内容:</w:t>
      </w:r>
    </w:p>
    <w:p>
      <w:pPr>
        <w:numPr>
          <w:ilvl w:val="0"/>
          <w:numId w:val="5"/>
        </w:num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团队所获荣誉和相关证书</w:t>
      </w:r>
    </w:p>
    <w:p>
      <w:pPr>
        <w:numPr>
          <w:ilvl w:val="0"/>
          <w:numId w:val="0"/>
        </w:num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(2)专利证书。</w:t>
      </w:r>
    </w:p>
    <w:p>
      <w:pPr>
        <w:numPr>
          <w:ilvl w:val="0"/>
          <w:numId w:val="0"/>
        </w:num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(3)媒体宣传证明。</w:t>
      </w:r>
    </w:p>
    <w:p>
      <w:pPr>
        <w:numPr>
          <w:ilvl w:val="0"/>
          <w:numId w:val="0"/>
        </w:num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(4)推广活动照片和证明。</w:t>
      </w:r>
    </w:p>
    <w:p>
      <w:pPr>
        <w:keepNext w:val="0"/>
        <w:keepLines w:val="0"/>
        <w:pageBreakBefore w:val="0"/>
        <w:kinsoku/>
        <w:wordWrap/>
        <w:overflowPunct/>
        <w:topLinePunct w:val="0"/>
        <w:autoSpaceDE/>
        <w:autoSpaceDN/>
        <w:bidi w:val="0"/>
        <w:snapToGrid/>
        <w:spacing w:line="240" w:lineRule="auto"/>
        <w:jc w:val="center"/>
        <w:textAlignment w:val="auto"/>
        <w:rPr>
          <w:rFonts w:hint="eastAsia" w:ascii="仿宋" w:hAnsi="仿宋"/>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231D47A4-E646-4584-AC30-93A80E6C5873}"/>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D164E63B-56DA-438B-983D-522659B2815B}"/>
  </w:font>
  <w:font w:name="仿宋">
    <w:panose1 w:val="02010609060101010101"/>
    <w:charset w:val="86"/>
    <w:family w:val="modern"/>
    <w:pitch w:val="default"/>
    <w:sig w:usb0="800002BF" w:usb1="38CF7CFA" w:usb2="00000016" w:usb3="00000000" w:csb0="00040001" w:csb1="00000000"/>
    <w:embedRegular r:id="rId3" w:fontKey="{89F5374F-94C5-4C31-9B93-26271857CD7C}"/>
  </w:font>
  <w:font w:name="方正小标宋简体">
    <w:panose1 w:val="02000000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71CBDE"/>
    <w:multiLevelType w:val="singleLevel"/>
    <w:tmpl w:val="B771CBDE"/>
    <w:lvl w:ilvl="0" w:tentative="0">
      <w:start w:val="2"/>
      <w:numFmt w:val="decimal"/>
      <w:lvlText w:val="(%1)"/>
      <w:lvlJc w:val="left"/>
      <w:pPr>
        <w:tabs>
          <w:tab w:val="left" w:pos="312"/>
        </w:tabs>
      </w:pPr>
    </w:lvl>
  </w:abstractNum>
  <w:abstractNum w:abstractNumId="1">
    <w:nsid w:val="0F63776A"/>
    <w:multiLevelType w:val="singleLevel"/>
    <w:tmpl w:val="0F63776A"/>
    <w:lvl w:ilvl="0" w:tentative="0">
      <w:start w:val="1"/>
      <w:numFmt w:val="decimal"/>
      <w:lvlText w:val="(%1)"/>
      <w:lvlJc w:val="left"/>
      <w:pPr>
        <w:tabs>
          <w:tab w:val="left" w:pos="312"/>
        </w:tabs>
      </w:pPr>
    </w:lvl>
  </w:abstractNum>
  <w:abstractNum w:abstractNumId="2">
    <w:nsid w:val="314F29BF"/>
    <w:multiLevelType w:val="singleLevel"/>
    <w:tmpl w:val="314F29BF"/>
    <w:lvl w:ilvl="0" w:tentative="0">
      <w:start w:val="2"/>
      <w:numFmt w:val="chineseCounting"/>
      <w:suff w:val="nothing"/>
      <w:lvlText w:val="第%1、"/>
      <w:lvlJc w:val="left"/>
      <w:rPr>
        <w:rFonts w:hint="eastAsia"/>
      </w:rPr>
    </w:lvl>
  </w:abstractNum>
  <w:abstractNum w:abstractNumId="3">
    <w:nsid w:val="4F48EEDB"/>
    <w:multiLevelType w:val="singleLevel"/>
    <w:tmpl w:val="4F48EEDB"/>
    <w:lvl w:ilvl="0" w:tentative="0">
      <w:start w:val="1"/>
      <w:numFmt w:val="decimal"/>
      <w:lvlText w:val="(%1)"/>
      <w:lvlJc w:val="left"/>
      <w:pPr>
        <w:tabs>
          <w:tab w:val="left" w:pos="312"/>
        </w:tabs>
      </w:pPr>
    </w:lvl>
  </w:abstractNum>
  <w:abstractNum w:abstractNumId="4">
    <w:nsid w:val="7413AD6E"/>
    <w:multiLevelType w:val="singleLevel"/>
    <w:tmpl w:val="7413AD6E"/>
    <w:lvl w:ilvl="0" w:tentative="0">
      <w:start w:val="2"/>
      <w:numFmt w:val="decimal"/>
      <w:suff w:val="nothing"/>
      <w:lvlText w:val="（%1）"/>
      <w:lvlJc w:val="left"/>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lZmJmYjIxMWI5M2NiYWY2NjBjYzUzMGM1MGQ4MzEifQ=="/>
  </w:docVars>
  <w:rsids>
    <w:rsidRoot w:val="009C52A0"/>
    <w:rsid w:val="000F27D4"/>
    <w:rsid w:val="001F0426"/>
    <w:rsid w:val="00203F8D"/>
    <w:rsid w:val="00575A61"/>
    <w:rsid w:val="008054BC"/>
    <w:rsid w:val="008336D3"/>
    <w:rsid w:val="009C52A0"/>
    <w:rsid w:val="00AC4B96"/>
    <w:rsid w:val="00B40D0E"/>
    <w:rsid w:val="00CF545A"/>
    <w:rsid w:val="00D06342"/>
    <w:rsid w:val="00DD0086"/>
    <w:rsid w:val="00DE6894"/>
    <w:rsid w:val="00E32C21"/>
    <w:rsid w:val="00ED2B9A"/>
    <w:rsid w:val="00F11A39"/>
    <w:rsid w:val="0A7D3BAC"/>
    <w:rsid w:val="0AB337A2"/>
    <w:rsid w:val="12F60615"/>
    <w:rsid w:val="140F078E"/>
    <w:rsid w:val="166543AB"/>
    <w:rsid w:val="1CDA3152"/>
    <w:rsid w:val="30BB4DA9"/>
    <w:rsid w:val="31D835AA"/>
    <w:rsid w:val="32710D52"/>
    <w:rsid w:val="3F583325"/>
    <w:rsid w:val="409B4C63"/>
    <w:rsid w:val="41AC2A0D"/>
    <w:rsid w:val="459F0AB8"/>
    <w:rsid w:val="466403A4"/>
    <w:rsid w:val="58C72D03"/>
    <w:rsid w:val="5A1268AB"/>
    <w:rsid w:val="70666EB3"/>
    <w:rsid w:val="73B04ADF"/>
    <w:rsid w:val="7936562F"/>
    <w:rsid w:val="7F4636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仿宋" w:cs="仿宋"/>
      <w:bCs/>
      <w:color w:val="000000" w:themeColor="text1"/>
      <w:sz w:val="28"/>
      <w:szCs w:val="28"/>
      <w:lang w:val="en-US" w:eastAsia="en-US" w:bidi="en-US"/>
      <w14:textFill>
        <w14:solidFill>
          <w14:schemeClr w14:val="tx1"/>
        </w14:solidFill>
      </w14:textFill>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qFormat/>
    <w:uiPriority w:val="0"/>
    <w:rPr>
      <w:sz w:val="18"/>
      <w:szCs w:val="18"/>
    </w:rPr>
  </w:style>
  <w:style w:type="paragraph" w:styleId="3">
    <w:name w:val="Normal (Web)"/>
    <w:basedOn w:val="1"/>
    <w:qFormat/>
    <w:uiPriority w:val="0"/>
    <w:rPr>
      <w:sz w:val="24"/>
    </w:rPr>
  </w:style>
  <w:style w:type="character" w:styleId="6">
    <w:name w:val="Hyperlink"/>
    <w:basedOn w:val="5"/>
    <w:qFormat/>
    <w:uiPriority w:val="0"/>
    <w:rPr>
      <w:color w:val="0000FF"/>
      <w:u w:val="single"/>
    </w:rPr>
  </w:style>
  <w:style w:type="character" w:customStyle="1" w:styleId="7">
    <w:name w:val="批注框文本 Char"/>
    <w:basedOn w:val="5"/>
    <w:link w:val="2"/>
    <w:qFormat/>
    <w:uiPriority w:val="0"/>
    <w:rPr>
      <w:rFonts w:eastAsia="仿宋" w:cs="仿宋"/>
      <w:bCs/>
      <w:color w:val="000000" w:themeColor="text1"/>
      <w:sz w:val="18"/>
      <w:szCs w:val="18"/>
      <w:lang w:eastAsia="en-US" w:bidi="en-US"/>
      <w14:textFill>
        <w14:solidFill>
          <w14:schemeClr w14:val="tx1"/>
        </w14:solidFill>
      </w14:textFill>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52</Pages>
  <Words>19660</Words>
  <Characters>21667</Characters>
  <Lines>15</Lines>
  <Paragraphs>4</Paragraphs>
  <TotalTime>0</TotalTime>
  <ScaleCrop>false</ScaleCrop>
  <LinksUpToDate>false</LinksUpToDate>
  <CharactersWithSpaces>21910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2021-07-08T06:52:00Z</dcterms:created>
  <dc:creator>ZH</dc:creator>
  <cp:lastModifiedBy>青仙</cp:lastModifiedBy>
  <cp:lastPrinted>2023-04-03T01:13:00Z</cp:lastPrinted>
  <dcterms:modified xsi:type="dcterms:W3CDTF">2023-04-28T01:00:22Z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F0B452155CFC46B08FEF42391821C575_13</vt:lpwstr>
  </property>
  <property fmtid="{D5CDD505-2E9C-101B-9397-08002B2CF9AE}" pid="4" name="commondata">
    <vt:lpwstr>eyJoZGlkIjoiOWE1MTY5MDI5ZDk5MzdkMWYyMzMyNzNkOWM1Y2I0YWIifQ==</vt:lpwstr>
  </property>
</Properties>
</file>