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项目组网上提交项目成果操作说明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1.学生负责人登陆系统，登陆账号为学号，初始密码为“学号@cxcy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,例如学号123456，初始密码为“123456@cxcy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,登陆后点击左侧菜单栏-项目成果管理-提交成果。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drawing>
          <wp:inline distT="0" distB="0" distL="114300" distR="114300">
            <wp:extent cx="5270500" cy="31940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9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2.在对应项目信息后的“操作”按钮下点击“管理”功能按钮，如下图所示。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drawing>
          <wp:inline distT="0" distB="0" distL="114300" distR="114300">
            <wp:extent cx="5268595" cy="979170"/>
            <wp:effectExtent l="0" t="0" r="190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3.进入“管理”功能后，点击“新增”，进入成果填写界面。</w:t>
      </w:r>
    </w:p>
    <w:p>
      <w:p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114300" distR="114300">
            <wp:extent cx="5266690" cy="1203960"/>
            <wp:effectExtent l="0" t="0" r="381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4.在对应成果类别下点击添加成果，如下图所示，填写完成后，点击暂存，信息将被保存，后续可进行修改，点击提交即完成成果填写，后续不可再更改。</w:t>
      </w:r>
    </w:p>
    <w:p>
      <w:r>
        <w:drawing>
          <wp:inline distT="0" distB="0" distL="114300" distR="114300">
            <wp:extent cx="5274310" cy="2719070"/>
            <wp:effectExtent l="0" t="0" r="2540" b="508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已经提交后被退回重新完善的项目，登录后在提交成果位置将看到如下界面，点击“操作”按钮下的“编辑”，进行修改完善，补充填写项目团队学生保研人数及参加其他大赛参赛情况（即除互联网+大赛\哈尔滨创业大赛以外的参赛情况），填写完成提交即可。</w:t>
      </w:r>
      <w:bookmarkStart w:id="0" w:name="_GoBack"/>
      <w:bookmarkEnd w:id="0"/>
    </w:p>
    <w:p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2405" cy="1561465"/>
            <wp:effectExtent l="0" t="0" r="4445" b="63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D7E2BF"/>
    <w:multiLevelType w:val="singleLevel"/>
    <w:tmpl w:val="25D7E2B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31A81"/>
    <w:rsid w:val="053148C3"/>
    <w:rsid w:val="1890336F"/>
    <w:rsid w:val="34E31A81"/>
    <w:rsid w:val="45507970"/>
    <w:rsid w:val="670D5158"/>
    <w:rsid w:val="770A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2021-11-23T03:05:00Z</dcterms:created>
  <dc:creator>青仙</dc:creator>
  <cp:lastModifiedBy>左左</cp:lastModifiedBy>
  <dcterms:modified xsi:type="dcterms:W3CDTF">2021-12-04T11:21:24Z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828B5F08F47F4739B6C54196B367AEB4</vt:lpwstr>
  </property>
</Properties>
</file>